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7EA0" w14:textId="4C5BBC11" w:rsidR="00B4233E" w:rsidRDefault="0082579F" w:rsidP="00B26B92">
      <w:pPr>
        <w:spacing w:line="360" w:lineRule="auto"/>
        <w:jc w:val="both"/>
        <w:rPr>
          <w:rFonts w:asciiTheme="majorHAnsi" w:hAnsiTheme="majorHAnsi" w:cstheme="majorHAnsi"/>
          <w:bCs/>
        </w:rPr>
      </w:pPr>
      <w:r>
        <w:rPr>
          <w:noProof/>
          <w:lang w:eastAsia="es-ES"/>
        </w:rPr>
        <w:drawing>
          <wp:inline distT="0" distB="0" distL="0" distR="0" wp14:anchorId="764AC0D9" wp14:editId="47E52917">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8"/>
                    <a:stretch>
                      <a:fillRect/>
                    </a:stretch>
                  </pic:blipFill>
                  <pic:spPr>
                    <a:xfrm>
                      <a:off x="0" y="0"/>
                      <a:ext cx="5400040" cy="1416685"/>
                    </a:xfrm>
                    <a:prstGeom prst="rect">
                      <a:avLst/>
                    </a:prstGeom>
                  </pic:spPr>
                </pic:pic>
              </a:graphicData>
            </a:graphic>
          </wp:inline>
        </w:drawing>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17FE8" w:rsidRPr="00617FE8" w14:paraId="2A042C5D" w14:textId="77777777" w:rsidTr="5747B51D">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1ED6B92F" w14:textId="0861A00C" w:rsidR="009F4C64" w:rsidRPr="005F2CFC" w:rsidRDefault="009F4C64" w:rsidP="00B26B92">
            <w:pPr>
              <w:pStyle w:val="Prrafodelista"/>
              <w:numPr>
                <w:ilvl w:val="0"/>
                <w:numId w:val="3"/>
              </w:numPr>
              <w:jc w:val="both"/>
              <w:rPr>
                <w:rFonts w:ascii="Calibri" w:eastAsia="Calibri" w:hAnsi="Calibri" w:cs="Times New Roman"/>
                <w:b/>
                <w:bCs/>
                <w:color w:val="404040" w:themeColor="text1" w:themeTint="BF"/>
                <w:sz w:val="18"/>
                <w:szCs w:val="18"/>
              </w:rPr>
            </w:pPr>
            <w:r w:rsidRPr="005F2CFC">
              <w:rPr>
                <w:rFonts w:ascii="Calibri" w:eastAsia="Calibri" w:hAnsi="Calibri" w:cs="Times New Roman"/>
                <w:b/>
                <w:bCs/>
                <w:color w:val="404040" w:themeColor="text1" w:themeTint="BF"/>
                <w:sz w:val="18"/>
                <w:szCs w:val="18"/>
              </w:rPr>
              <w:lastRenderedPageBreak/>
              <w:t>P</w:t>
            </w:r>
            <w:r w:rsidR="0082579F" w:rsidRPr="005F2CFC">
              <w:rPr>
                <w:rFonts w:ascii="Calibri" w:eastAsia="Calibri" w:hAnsi="Calibri" w:cs="Times New Roman"/>
                <w:b/>
                <w:bCs/>
                <w:color w:val="404040" w:themeColor="text1" w:themeTint="BF"/>
                <w:sz w:val="18"/>
                <w:szCs w:val="18"/>
              </w:rPr>
              <w:t>roceso de identificación de la necesidad de implantar las recomendaciones y situación basal</w:t>
            </w:r>
            <w:r w:rsidRPr="005F2CFC">
              <w:rPr>
                <w:rFonts w:ascii="Calibri" w:eastAsia="Calibri" w:hAnsi="Calibri" w:cs="Times New Roman"/>
                <w:b/>
                <w:bCs/>
                <w:color w:val="404040" w:themeColor="text1" w:themeTint="BF"/>
                <w:sz w:val="18"/>
                <w:szCs w:val="18"/>
              </w:rPr>
              <w:t>.</w:t>
            </w:r>
          </w:p>
          <w:p w14:paraId="6E4FE648" w14:textId="77777777" w:rsidR="006748E5" w:rsidRPr="005A666C" w:rsidRDefault="009F4C64"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 xml:space="preserve">Desde el Parc Sanitari Sant Joan de Déu (PSSJD), con el impulso de la Dirección de Enfermería y la Unidad de Docencia, Investigación e Innovación se pretende plasmar en esta memoria el interés en la adhesión a este proyecto. </w:t>
            </w:r>
          </w:p>
          <w:p w14:paraId="6B18A4D5" w14:textId="6EEEB541" w:rsidR="009F4C64" w:rsidRPr="005A666C" w:rsidRDefault="009F4C64"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En primer lugar, la coherencia y rigor del proyecto que es coincidente con nuestra manera de ver la estrategia de implantación con sus diferentes ejes, los indicadores propuestos seguro que nos servirá</w:t>
            </w:r>
            <w:r w:rsidR="000B368D" w:rsidRPr="005A666C">
              <w:rPr>
                <w:rFonts w:ascii="Calibri" w:eastAsia="Calibri" w:hAnsi="Calibri" w:cs="Times New Roman"/>
                <w:color w:val="404040" w:themeColor="text1" w:themeTint="BF"/>
                <w:sz w:val="18"/>
                <w:szCs w:val="18"/>
              </w:rPr>
              <w:t>n</w:t>
            </w:r>
            <w:r w:rsidRPr="005A666C">
              <w:rPr>
                <w:rFonts w:ascii="Calibri" w:eastAsia="Calibri" w:hAnsi="Calibri" w:cs="Times New Roman"/>
                <w:color w:val="404040" w:themeColor="text1" w:themeTint="BF"/>
                <w:sz w:val="18"/>
                <w:szCs w:val="18"/>
              </w:rPr>
              <w:t xml:space="preserve"> para estandarizar de una forma envolvente e integral las maneras de hacer en nuestra institución además de la posibilidad de generar red para alinearnos con el resto de Instituciones incluidas en el proyecto y seguir avanzando con una metodología unificada. </w:t>
            </w:r>
          </w:p>
          <w:p w14:paraId="7CE7B9C4" w14:textId="2402A3A5" w:rsidR="006748E5" w:rsidRPr="005A666C" w:rsidRDefault="006748E5"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 xml:space="preserve">En segundo lugar, la verdadera apuesta del PSSJD para que se produzca un salto real en las competencias de investigación, tanto en proyectos donde participen nuestras enfermeras, como en proyectos dónde las propias enfermeras sean las líderes de estas investigaciones. Esta apuesta ha precisado de una inversión por parte de la Dirección de Enfermería realizada recientemente para la construcción de una estructura, núcleo de investigación, constituida por dos enfermeras referentes </w:t>
            </w:r>
            <w:r w:rsidR="00DD345D">
              <w:rPr>
                <w:rFonts w:ascii="Calibri" w:eastAsia="Calibri" w:hAnsi="Calibri" w:cs="Times New Roman"/>
                <w:color w:val="404040" w:themeColor="text1" w:themeTint="BF"/>
                <w:sz w:val="18"/>
                <w:szCs w:val="18"/>
              </w:rPr>
              <w:t xml:space="preserve">ambos </w:t>
            </w:r>
            <w:r w:rsidRPr="005A666C">
              <w:rPr>
                <w:rFonts w:ascii="Calibri" w:eastAsia="Calibri" w:hAnsi="Calibri" w:cs="Times New Roman"/>
                <w:color w:val="404040" w:themeColor="text1" w:themeTint="BF"/>
                <w:sz w:val="18"/>
                <w:szCs w:val="18"/>
              </w:rPr>
              <w:t xml:space="preserve">en el último año del programa de Doctorado Infermeria i salut de la Universitat de Barcelona) que se dedican un 50% de su jornada laboral a funciones de asesoramiento, promoción y sensibilización de la investigación liderada por enfermeras, junto al Supervisor de Gestión del conocimiento enfermero (Doctor por la Universitat de Barcelona, 2018). </w:t>
            </w:r>
          </w:p>
          <w:p w14:paraId="47FA4148" w14:textId="431540DB" w:rsidR="00630644" w:rsidRPr="005A666C" w:rsidRDefault="006748E5"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 xml:space="preserve">En tercer lugar, y no menos importante, destacar la solidez y trayectoria de la Unidad de Investigación </w:t>
            </w:r>
            <w:r w:rsidR="00630644" w:rsidRPr="005A666C">
              <w:rPr>
                <w:rFonts w:ascii="Calibri" w:eastAsia="Calibri" w:hAnsi="Calibri" w:cs="Times New Roman"/>
                <w:color w:val="404040" w:themeColor="text1" w:themeTint="BF"/>
                <w:sz w:val="18"/>
                <w:szCs w:val="18"/>
              </w:rPr>
              <w:t xml:space="preserve">e Innovación </w:t>
            </w:r>
            <w:r w:rsidRPr="005A666C">
              <w:rPr>
                <w:rFonts w:ascii="Calibri" w:eastAsia="Calibri" w:hAnsi="Calibri" w:cs="Times New Roman"/>
                <w:color w:val="404040" w:themeColor="text1" w:themeTint="BF"/>
                <w:sz w:val="18"/>
                <w:szCs w:val="18"/>
              </w:rPr>
              <w:t>del PSSJD con el Dr. Josep María Haro a la cabeza que es garantía de la seriedad del propósito.</w:t>
            </w:r>
            <w:r w:rsidR="2F6093E8" w:rsidRPr="005A666C">
              <w:rPr>
                <w:rFonts w:ascii="Calibri" w:eastAsia="Calibri" w:hAnsi="Calibri" w:cs="Times New Roman"/>
                <w:color w:val="404040" w:themeColor="text1" w:themeTint="BF"/>
                <w:sz w:val="18"/>
                <w:szCs w:val="18"/>
              </w:rPr>
              <w:t xml:space="preserve"> Esta unidad tiene a 75 personas contratadas, 6 grupos</w:t>
            </w:r>
            <w:r w:rsidR="1390EE1C" w:rsidRPr="005A666C">
              <w:rPr>
                <w:rFonts w:ascii="Calibri" w:eastAsia="Calibri" w:hAnsi="Calibri" w:cs="Times New Roman"/>
                <w:color w:val="404040" w:themeColor="text1" w:themeTint="BF"/>
                <w:sz w:val="18"/>
                <w:szCs w:val="18"/>
              </w:rPr>
              <w:t xml:space="preserve"> de investigación</w:t>
            </w:r>
            <w:r w:rsidR="2F6093E8" w:rsidRPr="005A666C">
              <w:rPr>
                <w:rFonts w:ascii="Calibri" w:eastAsia="Calibri" w:hAnsi="Calibri" w:cs="Times New Roman"/>
                <w:color w:val="404040" w:themeColor="text1" w:themeTint="BF"/>
                <w:sz w:val="18"/>
                <w:szCs w:val="18"/>
              </w:rPr>
              <w:t xml:space="preserve"> reconocidos y un presupuesto aproximado de 3 millones de euros anuales.</w:t>
            </w:r>
            <w:r w:rsidR="73E7DD5B" w:rsidRPr="005A666C">
              <w:rPr>
                <w:rFonts w:ascii="Calibri" w:eastAsia="Calibri" w:hAnsi="Calibri" w:cs="Times New Roman"/>
                <w:color w:val="404040" w:themeColor="text1" w:themeTint="BF"/>
                <w:sz w:val="18"/>
                <w:szCs w:val="18"/>
              </w:rPr>
              <w:t xml:space="preserve"> </w:t>
            </w:r>
            <w:r w:rsidRPr="005A666C">
              <w:rPr>
                <w:rFonts w:ascii="Calibri" w:eastAsia="Calibri" w:hAnsi="Calibri" w:cs="Times New Roman"/>
                <w:color w:val="404040" w:themeColor="text1" w:themeTint="BF"/>
                <w:sz w:val="18"/>
                <w:szCs w:val="18"/>
              </w:rPr>
              <w:t>Sin obviar la capacidad actual de nuestra Unidad Docente con más de 20 residentes de enfermería de diferentes especialidades (Salud Mental, Geriatría, Gine/Obstetricia, Familiar y Comunitaria) quienes realizan</w:t>
            </w:r>
            <w:r w:rsidR="00630644" w:rsidRPr="005A666C">
              <w:rPr>
                <w:rFonts w:ascii="Calibri" w:eastAsia="Calibri" w:hAnsi="Calibri" w:cs="Times New Roman"/>
                <w:color w:val="404040" w:themeColor="text1" w:themeTint="BF"/>
                <w:sz w:val="18"/>
                <w:szCs w:val="18"/>
              </w:rPr>
              <w:t xml:space="preserve"> tanto rotaciones por nuestras </w:t>
            </w:r>
            <w:r w:rsidRPr="005A666C">
              <w:rPr>
                <w:rFonts w:ascii="Calibri" w:eastAsia="Calibri" w:hAnsi="Calibri" w:cs="Times New Roman"/>
                <w:color w:val="404040" w:themeColor="text1" w:themeTint="BF"/>
                <w:sz w:val="18"/>
                <w:szCs w:val="18"/>
              </w:rPr>
              <w:t>unidades asistenciales</w:t>
            </w:r>
            <w:r w:rsidR="00630644" w:rsidRPr="005A666C">
              <w:rPr>
                <w:rFonts w:ascii="Calibri" w:eastAsia="Calibri" w:hAnsi="Calibri" w:cs="Times New Roman"/>
                <w:color w:val="404040" w:themeColor="text1" w:themeTint="BF"/>
                <w:sz w:val="18"/>
                <w:szCs w:val="18"/>
              </w:rPr>
              <w:t>, como por la propia Unidad de Investigación e Innovación.</w:t>
            </w:r>
          </w:p>
          <w:p w14:paraId="2800E81B" w14:textId="65574964" w:rsidR="009F4C64" w:rsidRPr="005F2CFC" w:rsidRDefault="0082579F" w:rsidP="00B26B92">
            <w:pPr>
              <w:pStyle w:val="Prrafodelista"/>
              <w:numPr>
                <w:ilvl w:val="0"/>
                <w:numId w:val="3"/>
              </w:numPr>
              <w:jc w:val="both"/>
              <w:rPr>
                <w:rFonts w:ascii="Calibri" w:eastAsia="Calibri" w:hAnsi="Calibri" w:cs="Times New Roman"/>
                <w:b/>
                <w:bCs/>
                <w:color w:val="404040" w:themeColor="text1" w:themeTint="BF"/>
                <w:sz w:val="18"/>
                <w:szCs w:val="18"/>
              </w:rPr>
            </w:pPr>
            <w:r w:rsidRPr="005F2CFC">
              <w:rPr>
                <w:rFonts w:ascii="Calibri" w:eastAsia="Calibri" w:hAnsi="Calibri" w:cs="Times New Roman"/>
                <w:b/>
                <w:bCs/>
                <w:color w:val="404040" w:themeColor="text1" w:themeTint="BF"/>
                <w:sz w:val="18"/>
                <w:szCs w:val="18"/>
              </w:rPr>
              <w:t>Listado, por orden de prioridad, de las recomendaciones de cada eje que la institución está interesada en implantar y evaluar</w:t>
            </w:r>
            <w:r w:rsidR="009F4C64" w:rsidRPr="005F2CFC">
              <w:rPr>
                <w:rFonts w:ascii="Calibri" w:eastAsia="Calibri" w:hAnsi="Calibri" w:cs="Times New Roman"/>
                <w:b/>
                <w:bCs/>
                <w:color w:val="404040" w:themeColor="text1" w:themeTint="BF"/>
                <w:sz w:val="18"/>
                <w:szCs w:val="18"/>
              </w:rPr>
              <w:t>.</w:t>
            </w:r>
          </w:p>
          <w:p w14:paraId="647F3B55" w14:textId="3183606D" w:rsidR="006748E5" w:rsidRPr="005A666C" w:rsidRDefault="002E4F4D"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 xml:space="preserve">Dentro de cada eje, se ha numerado por orden de aparición en el documento de ejes estratégicos del proyecto NRC, cada una de las recomendaciones propuestas. El gráfico que se presenta en el apartado 5 muestra la priorización que le damos a las recomendaciones elegidas por nuestra organización para implementar de una forma envolvente este proyecto, la temporalidad para llevarlas a cabo y el responsable de cada recomendación. </w:t>
            </w:r>
          </w:p>
          <w:p w14:paraId="1816FB95" w14:textId="6C041E78" w:rsidR="002E4F4D" w:rsidRPr="005A666C" w:rsidRDefault="002E4F4D"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 xml:space="preserve">Por ejemplo, en el Eje 1 </w:t>
            </w:r>
            <w:r w:rsidR="004B7B07" w:rsidRPr="005A666C">
              <w:rPr>
                <w:rFonts w:ascii="Calibri" w:eastAsia="Calibri" w:hAnsi="Calibri" w:cs="Times New Roman"/>
                <w:color w:val="404040" w:themeColor="text1" w:themeTint="BF"/>
                <w:sz w:val="18"/>
                <w:szCs w:val="18"/>
              </w:rPr>
              <w:t xml:space="preserve">(Detección del talento) </w:t>
            </w:r>
            <w:r w:rsidRPr="005A666C">
              <w:rPr>
                <w:rFonts w:ascii="Calibri" w:eastAsia="Calibri" w:hAnsi="Calibri" w:cs="Times New Roman"/>
                <w:color w:val="404040" w:themeColor="text1" w:themeTint="BF"/>
                <w:sz w:val="18"/>
                <w:szCs w:val="18"/>
              </w:rPr>
              <w:t>por orden de prioridad constan: recomendación 3 (Potenciar figuras referentes de enfermeras consultoras), recomendación 1 (</w:t>
            </w:r>
            <w:r w:rsidR="009D6211" w:rsidRPr="005A666C">
              <w:rPr>
                <w:rFonts w:ascii="Calibri" w:eastAsia="Calibri" w:hAnsi="Calibri" w:cs="Times New Roman"/>
                <w:color w:val="404040" w:themeColor="text1" w:themeTint="BF"/>
                <w:sz w:val="18"/>
                <w:szCs w:val="18"/>
              </w:rPr>
              <w:t>Mapa de enfermeras</w:t>
            </w:r>
            <w:r w:rsidRPr="005A666C">
              <w:rPr>
                <w:rFonts w:ascii="Calibri" w:eastAsia="Calibri" w:hAnsi="Calibri" w:cs="Times New Roman"/>
                <w:color w:val="404040" w:themeColor="text1" w:themeTint="BF"/>
                <w:sz w:val="18"/>
                <w:szCs w:val="18"/>
              </w:rPr>
              <w:t>), recomendación 2 (</w:t>
            </w:r>
            <w:r w:rsidR="00FC03E7" w:rsidRPr="005A666C">
              <w:rPr>
                <w:rFonts w:ascii="Calibri" w:eastAsia="Calibri" w:hAnsi="Calibri" w:cs="Times New Roman"/>
                <w:color w:val="404040" w:themeColor="text1" w:themeTint="BF"/>
                <w:sz w:val="18"/>
                <w:szCs w:val="18"/>
              </w:rPr>
              <w:t>Base de datos</w:t>
            </w:r>
            <w:r w:rsidR="00D14D0D" w:rsidRPr="005A666C">
              <w:rPr>
                <w:rFonts w:ascii="Calibri" w:eastAsia="Calibri" w:hAnsi="Calibri" w:cs="Times New Roman"/>
                <w:color w:val="404040" w:themeColor="text1" w:themeTint="BF"/>
                <w:sz w:val="18"/>
                <w:szCs w:val="18"/>
              </w:rPr>
              <w:t xml:space="preserve"> de enfermeras investigadoras</w:t>
            </w:r>
            <w:r w:rsidRPr="005A666C">
              <w:rPr>
                <w:rFonts w:ascii="Calibri" w:eastAsia="Calibri" w:hAnsi="Calibri" w:cs="Times New Roman"/>
                <w:color w:val="404040" w:themeColor="text1" w:themeTint="BF"/>
                <w:sz w:val="18"/>
                <w:szCs w:val="18"/>
              </w:rPr>
              <w:t>), recomendación 6 (</w:t>
            </w:r>
            <w:r w:rsidR="00FC03E7" w:rsidRPr="005A666C">
              <w:rPr>
                <w:rFonts w:ascii="Calibri" w:eastAsia="Calibri" w:hAnsi="Calibri" w:cs="Times New Roman"/>
                <w:color w:val="404040" w:themeColor="text1" w:themeTint="BF"/>
                <w:sz w:val="18"/>
                <w:szCs w:val="18"/>
              </w:rPr>
              <w:t>Trabajos Fin de Reside</w:t>
            </w:r>
            <w:r w:rsidR="002B6676" w:rsidRPr="005A666C">
              <w:rPr>
                <w:rFonts w:ascii="Calibri" w:eastAsia="Calibri" w:hAnsi="Calibri" w:cs="Times New Roman"/>
                <w:color w:val="404040" w:themeColor="text1" w:themeTint="BF"/>
                <w:sz w:val="18"/>
                <w:szCs w:val="18"/>
              </w:rPr>
              <w:t>ncia</w:t>
            </w:r>
            <w:r w:rsidRPr="005A666C">
              <w:rPr>
                <w:rFonts w:ascii="Calibri" w:eastAsia="Calibri" w:hAnsi="Calibri" w:cs="Times New Roman"/>
                <w:color w:val="404040" w:themeColor="text1" w:themeTint="BF"/>
                <w:sz w:val="18"/>
                <w:szCs w:val="18"/>
              </w:rPr>
              <w:t>), recomendación 4 (</w:t>
            </w:r>
            <w:r w:rsidR="00254D7B" w:rsidRPr="005A666C">
              <w:rPr>
                <w:rFonts w:ascii="Calibri" w:eastAsia="Calibri" w:hAnsi="Calibri" w:cs="Times New Roman"/>
                <w:color w:val="404040" w:themeColor="text1" w:themeTint="BF"/>
                <w:sz w:val="18"/>
                <w:szCs w:val="18"/>
              </w:rPr>
              <w:t>Líneas de investigación en las Unidades Docentes</w:t>
            </w:r>
            <w:r w:rsidRPr="005A666C">
              <w:rPr>
                <w:rFonts w:ascii="Calibri" w:eastAsia="Calibri" w:hAnsi="Calibri" w:cs="Times New Roman"/>
                <w:color w:val="404040" w:themeColor="text1" w:themeTint="BF"/>
                <w:sz w:val="18"/>
                <w:szCs w:val="18"/>
              </w:rPr>
              <w:t>).</w:t>
            </w:r>
          </w:p>
          <w:p w14:paraId="32DCA382" w14:textId="77777777" w:rsidR="006748E5" w:rsidRPr="008E0CF8" w:rsidRDefault="006748E5" w:rsidP="00B26B92">
            <w:pPr>
              <w:jc w:val="both"/>
              <w:rPr>
                <w:rFonts w:ascii="Calibri" w:eastAsia="Calibri" w:hAnsi="Calibri" w:cs="Times New Roman"/>
                <w:color w:val="404040" w:themeColor="text1" w:themeTint="BF"/>
                <w:sz w:val="18"/>
                <w:szCs w:val="18"/>
              </w:rPr>
            </w:pPr>
          </w:p>
          <w:p w14:paraId="377B9985" w14:textId="52FC1905" w:rsidR="009F4C64" w:rsidRPr="005F2CFC" w:rsidRDefault="0082579F" w:rsidP="00B26B92">
            <w:pPr>
              <w:pStyle w:val="Prrafodelista"/>
              <w:numPr>
                <w:ilvl w:val="0"/>
                <w:numId w:val="3"/>
              </w:numPr>
              <w:jc w:val="both"/>
              <w:rPr>
                <w:rFonts w:ascii="Calibri" w:eastAsia="Calibri" w:hAnsi="Calibri" w:cs="Times New Roman"/>
                <w:b/>
                <w:bCs/>
                <w:color w:val="404040" w:themeColor="text1" w:themeTint="BF"/>
                <w:sz w:val="18"/>
                <w:szCs w:val="18"/>
              </w:rPr>
            </w:pPr>
            <w:r w:rsidRPr="005F2CFC">
              <w:rPr>
                <w:rFonts w:ascii="Calibri" w:eastAsia="Calibri" w:hAnsi="Calibri" w:cs="Times New Roman"/>
                <w:b/>
                <w:bCs/>
                <w:color w:val="404040" w:themeColor="text1" w:themeTint="BF"/>
                <w:sz w:val="18"/>
                <w:szCs w:val="18"/>
              </w:rPr>
              <w:t>Descripción del proceso de implantación (estrategia, actividades, evaluación y recursos)</w:t>
            </w:r>
            <w:r w:rsidR="009F4C64" w:rsidRPr="005F2CFC">
              <w:rPr>
                <w:rFonts w:ascii="Calibri" w:eastAsia="Calibri" w:hAnsi="Calibri" w:cs="Times New Roman"/>
                <w:b/>
                <w:bCs/>
                <w:color w:val="404040" w:themeColor="text1" w:themeTint="BF"/>
                <w:sz w:val="18"/>
                <w:szCs w:val="18"/>
              </w:rPr>
              <w:t>.</w:t>
            </w:r>
          </w:p>
          <w:p w14:paraId="33D6D026" w14:textId="36ACE318" w:rsidR="006748E5" w:rsidRPr="005A666C" w:rsidRDefault="006748E5" w:rsidP="00B26B92">
            <w:pPr>
              <w:pStyle w:val="Prrafodelista"/>
              <w:jc w:val="both"/>
              <w:rPr>
                <w:rFonts w:ascii="Calibri" w:eastAsia="Calibri" w:hAnsi="Calibri" w:cs="Times New Roman"/>
                <w:color w:val="404040" w:themeColor="text1" w:themeTint="BF"/>
                <w:sz w:val="18"/>
                <w:szCs w:val="18"/>
              </w:rPr>
            </w:pPr>
          </w:p>
          <w:p w14:paraId="7CB34EB6" w14:textId="77777777" w:rsidR="004B180E" w:rsidRPr="005A666C" w:rsidRDefault="004B180E"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A continuación, se proceden a describir las principales estrategias para dar respuesta a las recomendaciones escogidas de los ejes propuestos:</w:t>
            </w:r>
          </w:p>
          <w:p w14:paraId="05DF8DF0" w14:textId="45DEEAE1" w:rsidR="004B180E" w:rsidRPr="005A666C" w:rsidRDefault="004B180E"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En primer lugar, se realizará una encuesta interna a las enfermeras con el fin de evaluar el nivel de sensibilidad por la investigación, así como, el nivel formativo que las profesionales tienen al respecto. Ello permitirá realizar un mapeado de enfermeras referentes asistenciales en cada unidad con competencia investigadora y fomentar interacciones entre enfermeras con distinta solvencia investigadora, y a la vez, promover su vinculación con los diferentes grupos de investigación del PSSJD. (Eje 1, 2, 4)</w:t>
            </w:r>
          </w:p>
          <w:p w14:paraId="13E586FE" w14:textId="6774708D" w:rsidR="00952105" w:rsidRPr="005A666C" w:rsidRDefault="00EF17C9"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Tras la detección de las necesidades formativas en investigación</w:t>
            </w:r>
            <w:r w:rsidR="00DD345D">
              <w:rPr>
                <w:rFonts w:ascii="Calibri" w:eastAsia="Calibri" w:hAnsi="Calibri" w:cs="Times New Roman"/>
                <w:color w:val="404040" w:themeColor="text1" w:themeTint="BF"/>
                <w:sz w:val="18"/>
                <w:szCs w:val="18"/>
              </w:rPr>
              <w:t xml:space="preserve">, </w:t>
            </w:r>
            <w:r w:rsidRPr="005A666C">
              <w:rPr>
                <w:rFonts w:ascii="Calibri" w:eastAsia="Calibri" w:hAnsi="Calibri" w:cs="Times New Roman"/>
                <w:color w:val="404040" w:themeColor="text1" w:themeTint="BF"/>
                <w:sz w:val="18"/>
                <w:szCs w:val="18"/>
              </w:rPr>
              <w:t>se realizará</w:t>
            </w:r>
            <w:r w:rsidR="00227E19" w:rsidRPr="005A666C">
              <w:rPr>
                <w:rFonts w:ascii="Calibri" w:eastAsia="Calibri" w:hAnsi="Calibri" w:cs="Times New Roman"/>
                <w:color w:val="404040" w:themeColor="text1" w:themeTint="BF"/>
                <w:sz w:val="18"/>
                <w:szCs w:val="18"/>
              </w:rPr>
              <w:t xml:space="preserve"> la Formación Continuada </w:t>
            </w:r>
            <w:r w:rsidR="0024770C" w:rsidRPr="005A666C">
              <w:rPr>
                <w:rFonts w:ascii="Calibri" w:eastAsia="Calibri" w:hAnsi="Calibri" w:cs="Times New Roman"/>
                <w:color w:val="404040" w:themeColor="text1" w:themeTint="BF"/>
                <w:sz w:val="18"/>
                <w:szCs w:val="18"/>
              </w:rPr>
              <w:t>pertinente para</w:t>
            </w:r>
            <w:r w:rsidRPr="005A666C">
              <w:rPr>
                <w:rFonts w:ascii="Calibri" w:eastAsia="Calibri" w:hAnsi="Calibri" w:cs="Times New Roman"/>
                <w:color w:val="404040" w:themeColor="text1" w:themeTint="BF"/>
                <w:sz w:val="18"/>
                <w:szCs w:val="18"/>
              </w:rPr>
              <w:t xml:space="preserve"> dar respuesta en coordinación con la Unidad de Formación de la Institución. (Eje 2)</w:t>
            </w:r>
          </w:p>
          <w:p w14:paraId="37D8665D" w14:textId="463F3A39" w:rsidR="00B35419" w:rsidRPr="005A666C" w:rsidRDefault="00E73C57"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E</w:t>
            </w:r>
            <w:r w:rsidR="00C3441F" w:rsidRPr="005A666C">
              <w:rPr>
                <w:rFonts w:ascii="Calibri" w:eastAsia="Calibri" w:hAnsi="Calibri" w:cs="Times New Roman"/>
                <w:color w:val="404040" w:themeColor="text1" w:themeTint="BF"/>
                <w:sz w:val="18"/>
                <w:szCs w:val="18"/>
              </w:rPr>
              <w:t xml:space="preserve">n referencia a la Formación Sanitaria Especializada se implantará un programa de formación y tutorización de enfermeras residentes que promueva </w:t>
            </w:r>
            <w:r w:rsidR="00602C3B" w:rsidRPr="005A666C">
              <w:rPr>
                <w:rFonts w:ascii="Calibri" w:eastAsia="Calibri" w:hAnsi="Calibri" w:cs="Times New Roman"/>
                <w:color w:val="404040" w:themeColor="text1" w:themeTint="BF"/>
                <w:sz w:val="18"/>
                <w:szCs w:val="18"/>
              </w:rPr>
              <w:t xml:space="preserve">el desarrollo de sus Trabajos Fin de Residencia. Para ello, se fomentará la creación de líneas de investigación </w:t>
            </w:r>
            <w:r w:rsidRPr="005A666C">
              <w:rPr>
                <w:rFonts w:ascii="Calibri" w:eastAsia="Calibri" w:hAnsi="Calibri" w:cs="Times New Roman"/>
                <w:color w:val="404040" w:themeColor="text1" w:themeTint="BF"/>
                <w:sz w:val="18"/>
                <w:szCs w:val="18"/>
              </w:rPr>
              <w:t xml:space="preserve">propias de la Unidad Docente Multidisciplinar </w:t>
            </w:r>
            <w:r w:rsidR="00CB0086" w:rsidRPr="005A666C">
              <w:rPr>
                <w:rFonts w:ascii="Calibri" w:eastAsia="Calibri" w:hAnsi="Calibri" w:cs="Times New Roman"/>
                <w:color w:val="404040" w:themeColor="text1" w:themeTint="BF"/>
                <w:sz w:val="18"/>
                <w:szCs w:val="18"/>
              </w:rPr>
              <w:t xml:space="preserve">entre </w:t>
            </w:r>
            <w:r w:rsidRPr="005A666C">
              <w:rPr>
                <w:rFonts w:ascii="Calibri" w:eastAsia="Calibri" w:hAnsi="Calibri" w:cs="Times New Roman"/>
                <w:color w:val="404040" w:themeColor="text1" w:themeTint="BF"/>
                <w:sz w:val="18"/>
                <w:szCs w:val="18"/>
              </w:rPr>
              <w:t xml:space="preserve">varias </w:t>
            </w:r>
            <w:r w:rsidR="00CB0086" w:rsidRPr="005A666C">
              <w:rPr>
                <w:rFonts w:ascii="Calibri" w:eastAsia="Calibri" w:hAnsi="Calibri" w:cs="Times New Roman"/>
                <w:color w:val="404040" w:themeColor="text1" w:themeTint="BF"/>
                <w:sz w:val="18"/>
                <w:szCs w:val="18"/>
              </w:rPr>
              <w:t>generaciones de residentes</w:t>
            </w:r>
            <w:r w:rsidRPr="005A666C">
              <w:rPr>
                <w:rFonts w:ascii="Calibri" w:eastAsia="Calibri" w:hAnsi="Calibri" w:cs="Times New Roman"/>
                <w:color w:val="404040" w:themeColor="text1" w:themeTint="BF"/>
                <w:sz w:val="18"/>
                <w:szCs w:val="18"/>
              </w:rPr>
              <w:t xml:space="preserve">, así como, </w:t>
            </w:r>
            <w:r w:rsidR="00C3441F" w:rsidRPr="005A666C">
              <w:rPr>
                <w:rFonts w:ascii="Calibri" w:eastAsia="Calibri" w:hAnsi="Calibri" w:cs="Times New Roman"/>
                <w:color w:val="404040" w:themeColor="text1" w:themeTint="BF"/>
                <w:sz w:val="18"/>
                <w:szCs w:val="18"/>
              </w:rPr>
              <w:t xml:space="preserve">la </w:t>
            </w:r>
            <w:r w:rsidRPr="005A666C">
              <w:rPr>
                <w:rFonts w:ascii="Calibri" w:eastAsia="Calibri" w:hAnsi="Calibri" w:cs="Times New Roman"/>
                <w:color w:val="404040" w:themeColor="text1" w:themeTint="BF"/>
                <w:sz w:val="18"/>
                <w:szCs w:val="18"/>
              </w:rPr>
              <w:t>vinculación</w:t>
            </w:r>
            <w:r w:rsidR="00C3441F" w:rsidRPr="005A666C">
              <w:rPr>
                <w:rFonts w:ascii="Calibri" w:eastAsia="Calibri" w:hAnsi="Calibri" w:cs="Times New Roman"/>
                <w:color w:val="404040" w:themeColor="text1" w:themeTint="BF"/>
                <w:sz w:val="18"/>
                <w:szCs w:val="18"/>
              </w:rPr>
              <w:t xml:space="preserve"> de estas enfermeras </w:t>
            </w:r>
            <w:r w:rsidR="0024770C" w:rsidRPr="005A666C">
              <w:rPr>
                <w:rFonts w:ascii="Calibri" w:eastAsia="Calibri" w:hAnsi="Calibri" w:cs="Times New Roman"/>
                <w:color w:val="404040" w:themeColor="text1" w:themeTint="BF"/>
                <w:sz w:val="18"/>
                <w:szCs w:val="18"/>
              </w:rPr>
              <w:t xml:space="preserve">residentes </w:t>
            </w:r>
            <w:r w:rsidR="00C3441F" w:rsidRPr="005A666C">
              <w:rPr>
                <w:rFonts w:ascii="Calibri" w:eastAsia="Calibri" w:hAnsi="Calibri" w:cs="Times New Roman"/>
                <w:color w:val="404040" w:themeColor="text1" w:themeTint="BF"/>
                <w:sz w:val="18"/>
                <w:szCs w:val="18"/>
              </w:rPr>
              <w:t xml:space="preserve">con </w:t>
            </w:r>
            <w:r w:rsidR="0024770C" w:rsidRPr="005A666C">
              <w:rPr>
                <w:rFonts w:ascii="Calibri" w:eastAsia="Calibri" w:hAnsi="Calibri" w:cs="Times New Roman"/>
                <w:color w:val="404040" w:themeColor="text1" w:themeTint="BF"/>
                <w:sz w:val="18"/>
                <w:szCs w:val="18"/>
              </w:rPr>
              <w:t xml:space="preserve">los </w:t>
            </w:r>
            <w:r w:rsidR="00C3441F" w:rsidRPr="005A666C">
              <w:rPr>
                <w:rFonts w:ascii="Calibri" w:eastAsia="Calibri" w:hAnsi="Calibri" w:cs="Times New Roman"/>
                <w:color w:val="404040" w:themeColor="text1" w:themeTint="BF"/>
                <w:sz w:val="18"/>
                <w:szCs w:val="18"/>
              </w:rPr>
              <w:t>grupos de investigación de la organización</w:t>
            </w:r>
            <w:r w:rsidRPr="005A666C">
              <w:rPr>
                <w:rFonts w:ascii="Calibri" w:eastAsia="Calibri" w:hAnsi="Calibri" w:cs="Times New Roman"/>
                <w:color w:val="404040" w:themeColor="text1" w:themeTint="BF"/>
                <w:sz w:val="18"/>
                <w:szCs w:val="18"/>
              </w:rPr>
              <w:t xml:space="preserve">. </w:t>
            </w:r>
            <w:r w:rsidR="00C3441F" w:rsidRPr="005A666C">
              <w:rPr>
                <w:rFonts w:ascii="Calibri" w:eastAsia="Calibri" w:hAnsi="Calibri" w:cs="Times New Roman"/>
                <w:color w:val="404040" w:themeColor="text1" w:themeTint="BF"/>
                <w:sz w:val="18"/>
                <w:szCs w:val="18"/>
              </w:rPr>
              <w:t>(Eje 1)</w:t>
            </w:r>
          </w:p>
          <w:p w14:paraId="0FF9C4EF" w14:textId="450FE08F" w:rsidR="00FC6FB0" w:rsidRPr="005A666C" w:rsidRDefault="00FC6FB0"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lastRenderedPageBreak/>
              <w:t xml:space="preserve">Continuando con la potenciación de la investigación que surge desde las propias necesidades asistenciales, se ha considerado reservar un espacio en las reuniones </w:t>
            </w:r>
            <w:r w:rsidR="00590D41" w:rsidRPr="005A666C">
              <w:rPr>
                <w:rFonts w:ascii="Calibri" w:eastAsia="Calibri" w:hAnsi="Calibri" w:cs="Times New Roman"/>
                <w:color w:val="404040" w:themeColor="text1" w:themeTint="BF"/>
                <w:sz w:val="18"/>
                <w:szCs w:val="18"/>
              </w:rPr>
              <w:t>periódicas</w:t>
            </w:r>
            <w:r w:rsidRPr="005A666C">
              <w:rPr>
                <w:rFonts w:ascii="Calibri" w:eastAsia="Calibri" w:hAnsi="Calibri" w:cs="Times New Roman"/>
                <w:color w:val="404040" w:themeColor="text1" w:themeTint="BF"/>
                <w:sz w:val="18"/>
                <w:szCs w:val="18"/>
              </w:rPr>
              <w:t xml:space="preserve"> de los equipos para explorar las posibles preguntas de investigación de las enfermeras asistenciales que surjan de su práctica asistencial directa y/o desde las necesidades expresadas de las personas atendidas con el fin de incorporar su perspectiva. Todo ello, vinculado por la supervisora asistencial, se trasladará con al núcleo de investigación. Paralelamente, junto a la Unidad de Innovación y la Unidad de Calidad y Seguridad del paciente, se detectarán ideas de las necesidades que de la práctica clínica surjan y no estén resueltas. Tras esta estrategia de detección, se procederá a valorar el diseño metodológico y la viabilidad de las propuestas para el desarrollo de proyectos de investigación. (Eje 1, 4, 6)</w:t>
            </w:r>
          </w:p>
          <w:p w14:paraId="378CEC04" w14:textId="04A5B863" w:rsidR="00FC6FB0" w:rsidRPr="005A666C" w:rsidRDefault="00FC6FB0"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Para el abordaje integral de la perspectiva de la persona atendida, se plantea trabajar en contacto con asociaciones de primera persona y familiares para la elaboración de proyectos, contando con estas personas, si diera lugar y hubiera interés, dentro del equipo investigador. Como aspecto a tener en cuenta en todas las investigaciones a realizar se priorizará la comunicación verbal y e</w:t>
            </w:r>
            <w:r w:rsidR="0090741E" w:rsidRPr="005A666C">
              <w:rPr>
                <w:rFonts w:ascii="Calibri" w:eastAsia="Calibri" w:hAnsi="Calibri" w:cs="Times New Roman"/>
                <w:color w:val="404040" w:themeColor="text1" w:themeTint="BF"/>
                <w:sz w:val="18"/>
                <w:szCs w:val="18"/>
              </w:rPr>
              <w:t xml:space="preserve">scrita en la lengua materna de las </w:t>
            </w:r>
            <w:r w:rsidRPr="005A666C">
              <w:rPr>
                <w:rFonts w:ascii="Calibri" w:eastAsia="Calibri" w:hAnsi="Calibri" w:cs="Times New Roman"/>
                <w:color w:val="404040" w:themeColor="text1" w:themeTint="BF"/>
                <w:sz w:val="18"/>
                <w:szCs w:val="18"/>
              </w:rPr>
              <w:t>participante</w:t>
            </w:r>
            <w:r w:rsidR="0090741E" w:rsidRPr="005A666C">
              <w:rPr>
                <w:rFonts w:ascii="Calibri" w:eastAsia="Calibri" w:hAnsi="Calibri" w:cs="Times New Roman"/>
                <w:color w:val="404040" w:themeColor="text1" w:themeTint="BF"/>
                <w:sz w:val="18"/>
                <w:szCs w:val="18"/>
              </w:rPr>
              <w:t>s</w:t>
            </w:r>
            <w:r w:rsidRPr="005A666C">
              <w:rPr>
                <w:rFonts w:ascii="Calibri" w:eastAsia="Calibri" w:hAnsi="Calibri" w:cs="Times New Roman"/>
                <w:color w:val="404040" w:themeColor="text1" w:themeTint="BF"/>
                <w:sz w:val="18"/>
                <w:szCs w:val="18"/>
              </w:rPr>
              <w:t xml:space="preserve"> (Eje 6).</w:t>
            </w:r>
          </w:p>
          <w:p w14:paraId="649F67A8" w14:textId="79E89CFA" w:rsidR="00E451B4" w:rsidRPr="005A666C" w:rsidRDefault="00E451B4"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Se elaborará un circuito entre el núcleo de investigación – Dirección de Enfermería -  Departamento de comunicación y relaciones institucionales del centro para difundir noticias y eventos relacionados con la actividad investigadora enfermera. Paralelamente, se facilitarán distintos foros de encuentro dónde compartir proyectos y resultados de investigación de cara a fomentar conexiones y futuras interacciones, fomentando una estrategia conjunta con la Unidad de Investigación e Innovación para la colaboración inter-organizaciones (Eje 3, 4).</w:t>
            </w:r>
          </w:p>
          <w:p w14:paraId="6BDB0E44" w14:textId="3368C92E" w:rsidR="00E451B4" w:rsidRPr="005A666C" w:rsidRDefault="007B273C"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Desde la Dirección de Enfermería junto a la Unidad de Investigación e Innovación de PSSJD s</w:t>
            </w:r>
            <w:r w:rsidR="00C015E9" w:rsidRPr="005A666C">
              <w:rPr>
                <w:rFonts w:ascii="Calibri" w:eastAsia="Calibri" w:hAnsi="Calibri" w:cs="Times New Roman"/>
                <w:color w:val="404040" w:themeColor="text1" w:themeTint="BF"/>
                <w:sz w:val="18"/>
                <w:szCs w:val="18"/>
              </w:rPr>
              <w:t xml:space="preserve">e </w:t>
            </w:r>
            <w:r w:rsidRPr="005A666C">
              <w:rPr>
                <w:rFonts w:ascii="Calibri" w:eastAsia="Calibri" w:hAnsi="Calibri" w:cs="Times New Roman"/>
                <w:color w:val="404040" w:themeColor="text1" w:themeTint="BF"/>
                <w:sz w:val="18"/>
                <w:szCs w:val="18"/>
              </w:rPr>
              <w:t>implementarán</w:t>
            </w:r>
            <w:r w:rsidR="00C015E9" w:rsidRPr="005A666C">
              <w:rPr>
                <w:rFonts w:ascii="Calibri" w:eastAsia="Calibri" w:hAnsi="Calibri" w:cs="Times New Roman"/>
                <w:color w:val="404040" w:themeColor="text1" w:themeTint="BF"/>
                <w:sz w:val="18"/>
                <w:szCs w:val="18"/>
              </w:rPr>
              <w:t xml:space="preserve"> circuitos que faciliten la asistencia </w:t>
            </w:r>
            <w:r w:rsidRPr="005A666C">
              <w:rPr>
                <w:rFonts w:ascii="Calibri" w:eastAsia="Calibri" w:hAnsi="Calibri" w:cs="Times New Roman"/>
                <w:color w:val="404040" w:themeColor="text1" w:themeTint="BF"/>
                <w:sz w:val="18"/>
                <w:szCs w:val="18"/>
              </w:rPr>
              <w:t>tanto a eventos científicos como a</w:t>
            </w:r>
            <w:r w:rsidR="00C015E9" w:rsidRPr="005A666C">
              <w:rPr>
                <w:rFonts w:ascii="Calibri" w:eastAsia="Calibri" w:hAnsi="Calibri" w:cs="Times New Roman"/>
                <w:color w:val="404040" w:themeColor="text1" w:themeTint="BF"/>
                <w:sz w:val="18"/>
                <w:szCs w:val="18"/>
              </w:rPr>
              <w:t xml:space="preserve"> la formación r</w:t>
            </w:r>
            <w:r w:rsidRPr="005A666C">
              <w:rPr>
                <w:rFonts w:ascii="Calibri" w:eastAsia="Calibri" w:hAnsi="Calibri" w:cs="Times New Roman"/>
                <w:color w:val="404040" w:themeColor="text1" w:themeTint="BF"/>
                <w:sz w:val="18"/>
                <w:szCs w:val="18"/>
              </w:rPr>
              <w:t>elacionada con investigación;</w:t>
            </w:r>
            <w:r w:rsidR="00C015E9" w:rsidRPr="005A666C">
              <w:rPr>
                <w:rFonts w:ascii="Calibri" w:eastAsia="Calibri" w:hAnsi="Calibri" w:cs="Times New Roman"/>
                <w:color w:val="404040" w:themeColor="text1" w:themeTint="BF"/>
                <w:sz w:val="18"/>
                <w:szCs w:val="18"/>
              </w:rPr>
              <w:t xml:space="preserve"> así como </w:t>
            </w:r>
            <w:r w:rsidRPr="005A666C">
              <w:rPr>
                <w:rFonts w:ascii="Calibri" w:eastAsia="Calibri" w:hAnsi="Calibri" w:cs="Times New Roman"/>
                <w:color w:val="404040" w:themeColor="text1" w:themeTint="BF"/>
                <w:sz w:val="18"/>
                <w:szCs w:val="18"/>
              </w:rPr>
              <w:t xml:space="preserve">la difusión de </w:t>
            </w:r>
            <w:r w:rsidR="00C015E9" w:rsidRPr="005A666C">
              <w:rPr>
                <w:rFonts w:ascii="Calibri" w:eastAsia="Calibri" w:hAnsi="Calibri" w:cs="Times New Roman"/>
                <w:color w:val="404040" w:themeColor="text1" w:themeTint="BF"/>
                <w:sz w:val="18"/>
                <w:szCs w:val="18"/>
              </w:rPr>
              <w:t xml:space="preserve">convocatorias </w:t>
            </w:r>
            <w:r w:rsidRPr="005A666C">
              <w:rPr>
                <w:rFonts w:ascii="Calibri" w:eastAsia="Calibri" w:hAnsi="Calibri" w:cs="Times New Roman"/>
                <w:color w:val="404040" w:themeColor="text1" w:themeTint="BF"/>
                <w:sz w:val="18"/>
                <w:szCs w:val="18"/>
              </w:rPr>
              <w:t xml:space="preserve">trimestrales </w:t>
            </w:r>
            <w:r w:rsidR="00C015E9" w:rsidRPr="005A666C">
              <w:rPr>
                <w:rFonts w:ascii="Calibri" w:eastAsia="Calibri" w:hAnsi="Calibri" w:cs="Times New Roman"/>
                <w:color w:val="404040" w:themeColor="text1" w:themeTint="BF"/>
                <w:sz w:val="18"/>
                <w:szCs w:val="18"/>
              </w:rPr>
              <w:t xml:space="preserve">de </w:t>
            </w:r>
            <w:r w:rsidR="0029330C" w:rsidRPr="005A666C">
              <w:rPr>
                <w:rFonts w:ascii="Calibri" w:eastAsia="Calibri" w:hAnsi="Calibri" w:cs="Times New Roman"/>
                <w:color w:val="404040" w:themeColor="text1" w:themeTint="BF"/>
                <w:sz w:val="18"/>
                <w:szCs w:val="18"/>
              </w:rPr>
              <w:t>liberación parcial, facilitando así la compaginación</w:t>
            </w:r>
            <w:r w:rsidR="00C015E9" w:rsidRPr="005A666C">
              <w:rPr>
                <w:rFonts w:ascii="Calibri" w:eastAsia="Calibri" w:hAnsi="Calibri" w:cs="Times New Roman"/>
                <w:color w:val="404040" w:themeColor="text1" w:themeTint="BF"/>
                <w:sz w:val="18"/>
                <w:szCs w:val="18"/>
              </w:rPr>
              <w:t xml:space="preserve"> actividad asistencial e investigadora (Eje 5)</w:t>
            </w:r>
          </w:p>
          <w:p w14:paraId="2F023855" w14:textId="2CB3BFFC" w:rsidR="00B17001" w:rsidRPr="005A666C" w:rsidRDefault="00870562" w:rsidP="00B26B92">
            <w:pPr>
              <w:jc w:val="both"/>
              <w:rPr>
                <w:rFonts w:ascii="Calibri" w:eastAsia="Calibri" w:hAnsi="Calibri" w:cs="Times New Roman"/>
                <w:color w:val="404040" w:themeColor="text1" w:themeTint="BF"/>
                <w:sz w:val="18"/>
                <w:szCs w:val="18"/>
              </w:rPr>
            </w:pPr>
            <w:r w:rsidRPr="005A666C">
              <w:rPr>
                <w:rFonts w:ascii="Calibri" w:eastAsia="Calibri" w:hAnsi="Calibri" w:cs="Times New Roman"/>
                <w:color w:val="404040" w:themeColor="text1" w:themeTint="BF"/>
                <w:sz w:val="18"/>
                <w:szCs w:val="18"/>
              </w:rPr>
              <w:t>La propia Dirección de E</w:t>
            </w:r>
            <w:r w:rsidR="00C015E9" w:rsidRPr="005A666C">
              <w:rPr>
                <w:rFonts w:ascii="Calibri" w:eastAsia="Calibri" w:hAnsi="Calibri" w:cs="Times New Roman"/>
                <w:color w:val="404040" w:themeColor="text1" w:themeTint="BF"/>
                <w:sz w:val="18"/>
                <w:szCs w:val="18"/>
              </w:rPr>
              <w:t xml:space="preserve">nfermería </w:t>
            </w:r>
            <w:r w:rsidRPr="005A666C">
              <w:rPr>
                <w:rFonts w:ascii="Calibri" w:eastAsia="Calibri" w:hAnsi="Calibri" w:cs="Times New Roman"/>
                <w:color w:val="404040" w:themeColor="text1" w:themeTint="BF"/>
                <w:sz w:val="18"/>
                <w:szCs w:val="18"/>
              </w:rPr>
              <w:t xml:space="preserve">priorizará la </w:t>
            </w:r>
            <w:r w:rsidR="00C015E9" w:rsidRPr="005A666C">
              <w:rPr>
                <w:rFonts w:ascii="Calibri" w:eastAsia="Calibri" w:hAnsi="Calibri" w:cs="Times New Roman"/>
                <w:color w:val="404040" w:themeColor="text1" w:themeTint="BF"/>
                <w:sz w:val="18"/>
                <w:szCs w:val="18"/>
              </w:rPr>
              <w:t xml:space="preserve">figura </w:t>
            </w:r>
            <w:r w:rsidRPr="005A666C">
              <w:rPr>
                <w:rFonts w:ascii="Calibri" w:eastAsia="Calibri" w:hAnsi="Calibri" w:cs="Times New Roman"/>
                <w:color w:val="404040" w:themeColor="text1" w:themeTint="BF"/>
                <w:sz w:val="18"/>
                <w:szCs w:val="18"/>
              </w:rPr>
              <w:t>del mando intermedio</w:t>
            </w:r>
            <w:r w:rsidR="00C015E9" w:rsidRPr="005A666C">
              <w:rPr>
                <w:rFonts w:ascii="Calibri" w:eastAsia="Calibri" w:hAnsi="Calibri" w:cs="Times New Roman"/>
                <w:color w:val="404040" w:themeColor="text1" w:themeTint="BF"/>
                <w:sz w:val="18"/>
                <w:szCs w:val="18"/>
              </w:rPr>
              <w:t xml:space="preserve"> como tractor en investigación,</w:t>
            </w:r>
            <w:r w:rsidRPr="005A666C">
              <w:rPr>
                <w:rFonts w:ascii="Calibri" w:eastAsia="Calibri" w:hAnsi="Calibri" w:cs="Times New Roman"/>
                <w:color w:val="404040" w:themeColor="text1" w:themeTint="BF"/>
                <w:sz w:val="18"/>
                <w:szCs w:val="18"/>
              </w:rPr>
              <w:t xml:space="preserve"> considerando</w:t>
            </w:r>
            <w:r w:rsidR="00C015E9" w:rsidRPr="005A666C">
              <w:rPr>
                <w:rFonts w:ascii="Calibri" w:eastAsia="Calibri" w:hAnsi="Calibri" w:cs="Times New Roman"/>
                <w:color w:val="404040" w:themeColor="text1" w:themeTint="BF"/>
                <w:sz w:val="18"/>
                <w:szCs w:val="18"/>
              </w:rPr>
              <w:t xml:space="preserve"> su capacitación en investigación al aspirar a la plaza o facilitando formación específica en aquellas </w:t>
            </w:r>
            <w:r w:rsidR="0029330C" w:rsidRPr="005A666C">
              <w:rPr>
                <w:rFonts w:ascii="Calibri" w:eastAsia="Calibri" w:hAnsi="Calibri" w:cs="Times New Roman"/>
                <w:color w:val="404040" w:themeColor="text1" w:themeTint="BF"/>
                <w:sz w:val="18"/>
                <w:szCs w:val="18"/>
              </w:rPr>
              <w:t xml:space="preserve">personas </w:t>
            </w:r>
            <w:r w:rsidR="00B17001" w:rsidRPr="005A666C">
              <w:rPr>
                <w:rFonts w:ascii="Calibri" w:eastAsia="Calibri" w:hAnsi="Calibri" w:cs="Times New Roman"/>
                <w:color w:val="404040" w:themeColor="text1" w:themeTint="BF"/>
                <w:sz w:val="18"/>
                <w:szCs w:val="18"/>
              </w:rPr>
              <w:t xml:space="preserve">que ya ejerzan el cargo. Así mismo, otra estrategia desde la Dirección de Enfermería será </w:t>
            </w:r>
            <w:r w:rsidR="004D0F9F" w:rsidRPr="005A666C">
              <w:rPr>
                <w:rFonts w:ascii="Calibri" w:eastAsia="Calibri" w:hAnsi="Calibri" w:cs="Times New Roman"/>
                <w:color w:val="404040" w:themeColor="text1" w:themeTint="BF"/>
                <w:sz w:val="18"/>
                <w:szCs w:val="18"/>
              </w:rPr>
              <w:t xml:space="preserve">fomentar </w:t>
            </w:r>
            <w:r w:rsidR="00B17001" w:rsidRPr="005A666C">
              <w:rPr>
                <w:rFonts w:ascii="Calibri" w:eastAsia="Calibri" w:hAnsi="Calibri" w:cs="Times New Roman"/>
                <w:color w:val="404040" w:themeColor="text1" w:themeTint="BF"/>
                <w:sz w:val="18"/>
                <w:szCs w:val="18"/>
              </w:rPr>
              <w:t>la creación de plazas vinculadas con la Universidad</w:t>
            </w:r>
            <w:r w:rsidR="004D0F9F" w:rsidRPr="005A666C">
              <w:rPr>
                <w:rFonts w:ascii="Calibri" w:eastAsia="Calibri" w:hAnsi="Calibri" w:cs="Times New Roman"/>
                <w:color w:val="404040" w:themeColor="text1" w:themeTint="BF"/>
                <w:sz w:val="18"/>
                <w:szCs w:val="18"/>
              </w:rPr>
              <w:t>; además</w:t>
            </w:r>
            <w:r w:rsidR="00B17001" w:rsidRPr="005A666C">
              <w:rPr>
                <w:rFonts w:ascii="Calibri" w:eastAsia="Calibri" w:hAnsi="Calibri" w:cs="Times New Roman"/>
                <w:color w:val="404040" w:themeColor="text1" w:themeTint="BF"/>
                <w:sz w:val="18"/>
                <w:szCs w:val="18"/>
              </w:rPr>
              <w:t xml:space="preserve"> se </w:t>
            </w:r>
            <w:r w:rsidR="001B31DD" w:rsidRPr="005A666C">
              <w:rPr>
                <w:rFonts w:ascii="Calibri" w:eastAsia="Calibri" w:hAnsi="Calibri" w:cs="Times New Roman"/>
                <w:color w:val="404040" w:themeColor="text1" w:themeTint="BF"/>
                <w:sz w:val="18"/>
                <w:szCs w:val="18"/>
              </w:rPr>
              <w:t xml:space="preserve">potenciará </w:t>
            </w:r>
            <w:r w:rsidR="00CF6E64" w:rsidRPr="005A666C">
              <w:rPr>
                <w:rFonts w:ascii="Calibri" w:eastAsia="Calibri" w:hAnsi="Calibri" w:cs="Times New Roman"/>
                <w:color w:val="404040" w:themeColor="text1" w:themeTint="BF"/>
                <w:sz w:val="18"/>
                <w:szCs w:val="18"/>
              </w:rPr>
              <w:t xml:space="preserve">la acreditación de </w:t>
            </w:r>
            <w:r w:rsidR="001B31DD" w:rsidRPr="005A666C">
              <w:rPr>
                <w:rFonts w:ascii="Calibri" w:eastAsia="Calibri" w:hAnsi="Calibri" w:cs="Times New Roman"/>
                <w:color w:val="404040" w:themeColor="text1" w:themeTint="BF"/>
                <w:sz w:val="18"/>
                <w:szCs w:val="18"/>
              </w:rPr>
              <w:t>la figura</w:t>
            </w:r>
            <w:r w:rsidR="00B17001" w:rsidRPr="005A666C">
              <w:rPr>
                <w:rFonts w:ascii="Calibri" w:eastAsia="Calibri" w:hAnsi="Calibri" w:cs="Times New Roman"/>
                <w:color w:val="404040" w:themeColor="text1" w:themeTint="BF"/>
                <w:sz w:val="18"/>
                <w:szCs w:val="18"/>
              </w:rPr>
              <w:t xml:space="preserve"> de</w:t>
            </w:r>
            <w:r w:rsidR="001B31DD" w:rsidRPr="005A666C">
              <w:rPr>
                <w:rFonts w:ascii="Calibri" w:eastAsia="Calibri" w:hAnsi="Calibri" w:cs="Times New Roman"/>
                <w:color w:val="404040" w:themeColor="text1" w:themeTint="BF"/>
                <w:sz w:val="18"/>
                <w:szCs w:val="18"/>
              </w:rPr>
              <w:t xml:space="preserve"> enfermera de práctica avanzada (</w:t>
            </w:r>
            <w:r w:rsidR="00B17001" w:rsidRPr="005A666C">
              <w:rPr>
                <w:rFonts w:ascii="Calibri" w:eastAsia="Calibri" w:hAnsi="Calibri" w:cs="Times New Roman"/>
                <w:color w:val="404040" w:themeColor="text1" w:themeTint="BF"/>
                <w:sz w:val="18"/>
                <w:szCs w:val="18"/>
              </w:rPr>
              <w:t>EPA</w:t>
            </w:r>
            <w:r w:rsidR="001B31DD" w:rsidRPr="005A666C">
              <w:rPr>
                <w:rFonts w:ascii="Calibri" w:eastAsia="Calibri" w:hAnsi="Calibri" w:cs="Times New Roman"/>
                <w:color w:val="404040" w:themeColor="text1" w:themeTint="BF"/>
                <w:sz w:val="18"/>
                <w:szCs w:val="18"/>
              </w:rPr>
              <w:t>)</w:t>
            </w:r>
            <w:r w:rsidR="00B17001" w:rsidRPr="005A666C">
              <w:rPr>
                <w:rFonts w:ascii="Calibri" w:eastAsia="Calibri" w:hAnsi="Calibri" w:cs="Times New Roman"/>
                <w:color w:val="404040" w:themeColor="text1" w:themeTint="BF"/>
                <w:sz w:val="18"/>
                <w:szCs w:val="18"/>
              </w:rPr>
              <w:t xml:space="preserve"> </w:t>
            </w:r>
            <w:r w:rsidR="001B31DD" w:rsidRPr="005A666C">
              <w:rPr>
                <w:rFonts w:ascii="Calibri" w:eastAsia="Calibri" w:hAnsi="Calibri" w:cs="Times New Roman"/>
                <w:color w:val="404040" w:themeColor="text1" w:themeTint="BF"/>
                <w:sz w:val="18"/>
                <w:szCs w:val="18"/>
              </w:rPr>
              <w:t>mediante</w:t>
            </w:r>
            <w:r w:rsidR="00B17001" w:rsidRPr="005A666C">
              <w:rPr>
                <w:rFonts w:ascii="Calibri" w:eastAsia="Calibri" w:hAnsi="Calibri" w:cs="Times New Roman"/>
                <w:color w:val="404040" w:themeColor="text1" w:themeTint="BF"/>
                <w:sz w:val="18"/>
                <w:szCs w:val="18"/>
              </w:rPr>
              <w:t xml:space="preserve"> </w:t>
            </w:r>
            <w:r w:rsidR="00CF6E64" w:rsidRPr="005A666C">
              <w:rPr>
                <w:rFonts w:ascii="Calibri" w:eastAsia="Calibri" w:hAnsi="Calibri" w:cs="Times New Roman"/>
                <w:color w:val="404040" w:themeColor="text1" w:themeTint="BF"/>
                <w:sz w:val="18"/>
                <w:szCs w:val="18"/>
              </w:rPr>
              <w:t xml:space="preserve">un </w:t>
            </w:r>
            <w:r w:rsidR="00B17001" w:rsidRPr="005A666C">
              <w:rPr>
                <w:rFonts w:ascii="Calibri" w:eastAsia="Calibri" w:hAnsi="Calibri" w:cs="Times New Roman"/>
                <w:color w:val="404040" w:themeColor="text1" w:themeTint="BF"/>
                <w:sz w:val="18"/>
                <w:szCs w:val="18"/>
              </w:rPr>
              <w:t xml:space="preserve">reconocimiento </w:t>
            </w:r>
            <w:r w:rsidR="001B31DD" w:rsidRPr="005A666C">
              <w:rPr>
                <w:rFonts w:ascii="Calibri" w:eastAsia="Calibri" w:hAnsi="Calibri" w:cs="Times New Roman"/>
                <w:color w:val="404040" w:themeColor="text1" w:themeTint="BF"/>
                <w:sz w:val="18"/>
                <w:szCs w:val="18"/>
              </w:rPr>
              <w:t xml:space="preserve">a nivel </w:t>
            </w:r>
            <w:r w:rsidR="00B17001" w:rsidRPr="005A666C">
              <w:rPr>
                <w:rFonts w:ascii="Calibri" w:eastAsia="Calibri" w:hAnsi="Calibri" w:cs="Times New Roman"/>
                <w:color w:val="404040" w:themeColor="text1" w:themeTint="BF"/>
                <w:sz w:val="18"/>
                <w:szCs w:val="18"/>
              </w:rPr>
              <w:t>económico e institucional (Eje 5)</w:t>
            </w:r>
          </w:p>
          <w:p w14:paraId="3A61B967" w14:textId="55CDBFC3" w:rsidR="009F4C64" w:rsidRPr="00691BD3" w:rsidRDefault="0082579F" w:rsidP="00B26B92">
            <w:pPr>
              <w:jc w:val="both"/>
              <w:rPr>
                <w:rFonts w:ascii="Calibri" w:eastAsia="Calibri" w:hAnsi="Calibri" w:cs="Times New Roman"/>
                <w:b/>
                <w:bCs/>
                <w:color w:val="404040" w:themeColor="text1" w:themeTint="BF"/>
                <w:sz w:val="18"/>
                <w:szCs w:val="18"/>
              </w:rPr>
            </w:pPr>
            <w:r w:rsidRPr="00691BD3">
              <w:rPr>
                <w:rFonts w:ascii="Calibri" w:eastAsia="Calibri" w:hAnsi="Calibri" w:cs="Times New Roman"/>
                <w:b/>
                <w:bCs/>
                <w:color w:val="404040" w:themeColor="text1" w:themeTint="BF"/>
                <w:sz w:val="18"/>
                <w:szCs w:val="18"/>
              </w:rPr>
              <w:t>4. Responsable, equipo o estructura constituida para acometer la propuesta y su interacción</w:t>
            </w:r>
            <w:r w:rsidR="009F4C64" w:rsidRPr="00691BD3">
              <w:rPr>
                <w:rFonts w:ascii="Calibri" w:eastAsia="Calibri" w:hAnsi="Calibri" w:cs="Times New Roman"/>
                <w:b/>
                <w:bCs/>
                <w:color w:val="404040" w:themeColor="text1" w:themeTint="BF"/>
                <w:sz w:val="18"/>
                <w:szCs w:val="18"/>
              </w:rPr>
              <w:t>.</w:t>
            </w:r>
          </w:p>
          <w:p w14:paraId="514277DA" w14:textId="16F07D7F" w:rsidR="004D4E20" w:rsidRPr="004D4E20" w:rsidRDefault="00AD29A2" w:rsidP="00B26B92">
            <w:pPr>
              <w:jc w:val="both"/>
              <w:rPr>
                <w:rFonts w:ascii="Calibri" w:eastAsia="Calibri" w:hAnsi="Calibri" w:cs="Times New Roman"/>
                <w:color w:val="404040" w:themeColor="text1" w:themeTint="BF"/>
                <w:sz w:val="18"/>
                <w:szCs w:val="18"/>
              </w:rPr>
            </w:pPr>
            <w:r>
              <w:rPr>
                <w:rFonts w:ascii="Calibri" w:eastAsia="Calibri" w:hAnsi="Calibri" w:cs="Times New Roman"/>
                <w:color w:val="404040" w:themeColor="text1" w:themeTint="BF"/>
                <w:sz w:val="18"/>
                <w:szCs w:val="18"/>
              </w:rPr>
              <w:t xml:space="preserve">Tal como se ha señalado en el primer apartado, desde la Dirección de Enfermería se ha construido un núcleo de investigación enfermera que será el encargado de impulsar el proyecto y de monitorizar el seguimiento de las propuestas anteriormente expuestas. Este núcleo de investigación está constituido por un mando intermedio y dos enfermeras capacitadas en investigación, y quincenalmente realizan reuniones de seguimiento con las direcciones de </w:t>
            </w:r>
            <w:r w:rsidR="00B26B92">
              <w:rPr>
                <w:rFonts w:ascii="Calibri" w:eastAsia="Calibri" w:hAnsi="Calibri" w:cs="Times New Roman"/>
                <w:color w:val="404040" w:themeColor="text1" w:themeTint="BF"/>
                <w:sz w:val="18"/>
                <w:szCs w:val="18"/>
              </w:rPr>
              <w:t>E</w:t>
            </w:r>
            <w:r>
              <w:rPr>
                <w:rFonts w:ascii="Calibri" w:eastAsia="Calibri" w:hAnsi="Calibri" w:cs="Times New Roman"/>
                <w:color w:val="404040" w:themeColor="text1" w:themeTint="BF"/>
                <w:sz w:val="18"/>
                <w:szCs w:val="18"/>
              </w:rPr>
              <w:t xml:space="preserve">nfermería y de </w:t>
            </w:r>
            <w:r w:rsidR="00B26B92">
              <w:rPr>
                <w:rFonts w:ascii="Calibri" w:eastAsia="Calibri" w:hAnsi="Calibri" w:cs="Times New Roman"/>
                <w:color w:val="404040" w:themeColor="text1" w:themeTint="BF"/>
                <w:sz w:val="18"/>
                <w:szCs w:val="18"/>
              </w:rPr>
              <w:t>D</w:t>
            </w:r>
            <w:r>
              <w:rPr>
                <w:rFonts w:ascii="Calibri" w:eastAsia="Calibri" w:hAnsi="Calibri" w:cs="Times New Roman"/>
                <w:color w:val="404040" w:themeColor="text1" w:themeTint="BF"/>
                <w:sz w:val="18"/>
                <w:szCs w:val="18"/>
              </w:rPr>
              <w:t xml:space="preserve">ocencia, </w:t>
            </w:r>
            <w:r w:rsidR="00B26B92">
              <w:rPr>
                <w:rFonts w:ascii="Calibri" w:eastAsia="Calibri" w:hAnsi="Calibri" w:cs="Times New Roman"/>
                <w:color w:val="404040" w:themeColor="text1" w:themeTint="BF"/>
                <w:sz w:val="18"/>
                <w:szCs w:val="18"/>
              </w:rPr>
              <w:t>I</w:t>
            </w:r>
            <w:r>
              <w:rPr>
                <w:rFonts w:ascii="Calibri" w:eastAsia="Calibri" w:hAnsi="Calibri" w:cs="Times New Roman"/>
                <w:color w:val="404040" w:themeColor="text1" w:themeTint="BF"/>
                <w:sz w:val="18"/>
                <w:szCs w:val="18"/>
              </w:rPr>
              <w:t xml:space="preserve">nvestigación e </w:t>
            </w:r>
            <w:r w:rsidR="00B26B92">
              <w:rPr>
                <w:rFonts w:ascii="Calibri" w:eastAsia="Calibri" w:hAnsi="Calibri" w:cs="Times New Roman"/>
                <w:color w:val="404040" w:themeColor="text1" w:themeTint="BF"/>
                <w:sz w:val="18"/>
                <w:szCs w:val="18"/>
              </w:rPr>
              <w:t>I</w:t>
            </w:r>
            <w:r>
              <w:rPr>
                <w:rFonts w:ascii="Calibri" w:eastAsia="Calibri" w:hAnsi="Calibri" w:cs="Times New Roman"/>
                <w:color w:val="404040" w:themeColor="text1" w:themeTint="BF"/>
                <w:sz w:val="18"/>
                <w:szCs w:val="18"/>
              </w:rPr>
              <w:t>nnovación. Trimestralmente, siguiendo el cronograma se realizarán cortes para evaluar el grado de ejecución de las propuestas. El responsable del presente proyecto será el líder del núcleo de investigación (Dr. Ramón Mir Abellán), referente de la línea de investigación de seguridad del paciente, la cual está integrada dentro del grupo de investigación emergente Innovació en Dispositius d’Assistència Mèdica (IDAM</w:t>
            </w:r>
            <w:r w:rsidR="00377104">
              <w:rPr>
                <w:rFonts w:ascii="Calibri" w:eastAsia="Calibri" w:hAnsi="Calibri" w:cs="Times New Roman"/>
                <w:color w:val="404040" w:themeColor="text1" w:themeTint="BF"/>
                <w:sz w:val="18"/>
                <w:szCs w:val="18"/>
              </w:rPr>
              <w:t>; 2021 SGR-Cat 01471</w:t>
            </w:r>
            <w:r>
              <w:rPr>
                <w:rFonts w:ascii="Calibri" w:eastAsia="Calibri" w:hAnsi="Calibri" w:cs="Times New Roman"/>
                <w:color w:val="404040" w:themeColor="text1" w:themeTint="BF"/>
                <w:sz w:val="18"/>
                <w:szCs w:val="18"/>
              </w:rPr>
              <w:t>).</w:t>
            </w:r>
            <w:r w:rsidR="008E0CF8">
              <w:rPr>
                <w:rFonts w:ascii="Calibri" w:eastAsia="Calibri" w:hAnsi="Calibri" w:cs="Times New Roman"/>
                <w:color w:val="404040" w:themeColor="text1" w:themeTint="BF"/>
                <w:sz w:val="18"/>
                <w:szCs w:val="18"/>
              </w:rPr>
              <w:t xml:space="preserve"> Las dos enfermeras capacitadas en investigación son la doctoranda Marta Domínguez del Campo y el doctorando Manuel Tomás Jiménez. </w:t>
            </w:r>
          </w:p>
          <w:p w14:paraId="4B085746" w14:textId="1EBCEC33" w:rsidR="0082579F" w:rsidRPr="00691BD3" w:rsidRDefault="0082579F" w:rsidP="00B26B92">
            <w:pPr>
              <w:jc w:val="both"/>
              <w:rPr>
                <w:rFonts w:ascii="Calibri" w:eastAsia="Calibri" w:hAnsi="Calibri" w:cs="Times New Roman"/>
                <w:b/>
                <w:bCs/>
                <w:color w:val="404040" w:themeColor="text1" w:themeTint="BF"/>
                <w:sz w:val="18"/>
                <w:szCs w:val="18"/>
              </w:rPr>
            </w:pPr>
            <w:r w:rsidRPr="00691BD3">
              <w:rPr>
                <w:rFonts w:ascii="Calibri" w:eastAsia="Calibri" w:hAnsi="Calibri" w:cs="Times New Roman"/>
                <w:b/>
                <w:bCs/>
                <w:color w:val="404040" w:themeColor="text1" w:themeTint="BF"/>
                <w:sz w:val="18"/>
                <w:szCs w:val="18"/>
              </w:rPr>
              <w:t>5. Cronograma de la implantación de las recomendaciones, con actividades a realizar y responsables en cada etapa de la implantación.</w:t>
            </w:r>
          </w:p>
          <w:p w14:paraId="5763C833" w14:textId="68A0EB4E" w:rsidR="0082579F" w:rsidRPr="00625A85" w:rsidRDefault="00C15778" w:rsidP="00625A85">
            <w:pPr>
              <w:spacing w:line="256" w:lineRule="auto"/>
              <w:jc w:val="both"/>
              <w:rPr>
                <w:rFonts w:ascii="Calibri" w:eastAsia="Calibri" w:hAnsi="Calibri" w:cs="Times New Roman"/>
                <w:color w:val="404040" w:themeColor="text1" w:themeTint="BF"/>
                <w:sz w:val="18"/>
                <w:szCs w:val="18"/>
              </w:rPr>
            </w:pPr>
            <w:r w:rsidRPr="003C1E26">
              <w:rPr>
                <w:rFonts w:ascii="Calibri" w:eastAsia="Calibri" w:hAnsi="Calibri" w:cs="Times New Roman"/>
                <w:color w:val="404040" w:themeColor="text1" w:themeTint="BF"/>
                <w:sz w:val="18"/>
                <w:szCs w:val="18"/>
              </w:rPr>
              <w:t>A continuación</w:t>
            </w:r>
            <w:r w:rsidR="003C1E26">
              <w:rPr>
                <w:rFonts w:ascii="Calibri" w:eastAsia="Calibri" w:hAnsi="Calibri" w:cs="Times New Roman"/>
                <w:color w:val="404040" w:themeColor="text1" w:themeTint="BF"/>
                <w:sz w:val="18"/>
                <w:szCs w:val="18"/>
              </w:rPr>
              <w:t>,</w:t>
            </w:r>
            <w:r w:rsidRPr="003C1E26">
              <w:rPr>
                <w:rFonts w:ascii="Calibri" w:eastAsia="Calibri" w:hAnsi="Calibri" w:cs="Times New Roman"/>
                <w:color w:val="404040" w:themeColor="text1" w:themeTint="BF"/>
                <w:sz w:val="18"/>
                <w:szCs w:val="18"/>
              </w:rPr>
              <w:t xml:space="preserve"> se muestra el Diagrama de Gantt</w:t>
            </w:r>
            <w:r w:rsidR="005F2CFC">
              <w:rPr>
                <w:rFonts w:ascii="Calibri" w:eastAsia="Calibri" w:hAnsi="Calibri" w:cs="Times New Roman"/>
                <w:color w:val="404040" w:themeColor="text1" w:themeTint="BF"/>
                <w:sz w:val="18"/>
                <w:szCs w:val="18"/>
              </w:rPr>
              <w:t xml:space="preserve"> </w:t>
            </w:r>
            <w:r w:rsidR="00C548EC">
              <w:rPr>
                <w:rFonts w:ascii="Calibri" w:eastAsia="Calibri" w:hAnsi="Calibri" w:cs="Times New Roman"/>
                <w:color w:val="404040" w:themeColor="text1" w:themeTint="BF"/>
                <w:sz w:val="18"/>
                <w:szCs w:val="18"/>
              </w:rPr>
              <w:t>c</w:t>
            </w:r>
            <w:r w:rsidRPr="003C1E26">
              <w:rPr>
                <w:rFonts w:ascii="Calibri" w:eastAsia="Calibri" w:hAnsi="Calibri" w:cs="Times New Roman"/>
                <w:color w:val="404040" w:themeColor="text1" w:themeTint="BF"/>
                <w:sz w:val="18"/>
                <w:szCs w:val="18"/>
              </w:rPr>
              <w:t xml:space="preserve">on el cronograma establecido para la consecución de las </w:t>
            </w:r>
            <w:r w:rsidR="005D2FCC" w:rsidRPr="003C1E26">
              <w:rPr>
                <w:rFonts w:ascii="Calibri" w:eastAsia="Calibri" w:hAnsi="Calibri" w:cs="Times New Roman"/>
                <w:color w:val="404040" w:themeColor="text1" w:themeTint="BF"/>
                <w:sz w:val="18"/>
                <w:szCs w:val="18"/>
              </w:rPr>
              <w:t xml:space="preserve">diferentes recomendaciones. </w:t>
            </w:r>
            <w:r w:rsidR="00671D25">
              <w:rPr>
                <w:rFonts w:ascii="Calibri" w:eastAsia="Calibri" w:hAnsi="Calibri" w:cs="Times New Roman"/>
                <w:color w:val="404040" w:themeColor="text1" w:themeTint="BF"/>
                <w:sz w:val="18"/>
                <w:szCs w:val="18"/>
              </w:rPr>
              <w:t>Así mismo</w:t>
            </w:r>
            <w:r w:rsidR="005D2FCC" w:rsidRPr="003C1E26">
              <w:rPr>
                <w:rFonts w:ascii="Calibri" w:eastAsia="Calibri" w:hAnsi="Calibri" w:cs="Times New Roman"/>
                <w:color w:val="404040" w:themeColor="text1" w:themeTint="BF"/>
                <w:sz w:val="18"/>
                <w:szCs w:val="18"/>
              </w:rPr>
              <w:t xml:space="preserve">, se indica el responsable de </w:t>
            </w:r>
            <w:r w:rsidR="003C1E26" w:rsidRPr="003C1E26">
              <w:rPr>
                <w:rFonts w:ascii="Calibri" w:eastAsia="Calibri" w:hAnsi="Calibri" w:cs="Times New Roman"/>
                <w:color w:val="404040" w:themeColor="text1" w:themeTint="BF"/>
                <w:sz w:val="18"/>
                <w:szCs w:val="18"/>
              </w:rPr>
              <w:t>cada una de ellas.</w:t>
            </w:r>
          </w:p>
        </w:tc>
      </w:tr>
    </w:tbl>
    <w:p w14:paraId="7C15E1EF" w14:textId="24C54205" w:rsidR="00680A72" w:rsidRDefault="00680A72" w:rsidP="00B26B92">
      <w:pPr>
        <w:tabs>
          <w:tab w:val="left" w:pos="1786"/>
        </w:tabs>
        <w:jc w:val="both"/>
        <w:sectPr w:rsidR="00680A72" w:rsidSect="00680A72">
          <w:headerReference w:type="default" r:id="rId9"/>
          <w:footerReference w:type="default" r:id="rId10"/>
          <w:type w:val="continuous"/>
          <w:pgSz w:w="11906" w:h="16838"/>
          <w:pgMar w:top="1417" w:right="1701" w:bottom="1417" w:left="1701" w:header="708" w:footer="708" w:gutter="0"/>
          <w:cols w:space="708"/>
          <w:docGrid w:linePitch="360"/>
        </w:sectPr>
      </w:pPr>
    </w:p>
    <w:p w14:paraId="51AFB6EC" w14:textId="1599E257" w:rsidR="00680A72" w:rsidRPr="00DD0B9D" w:rsidRDefault="00625A85" w:rsidP="00B26B92">
      <w:pPr>
        <w:tabs>
          <w:tab w:val="left" w:pos="1786"/>
        </w:tabs>
        <w:jc w:val="both"/>
      </w:pPr>
      <w:r w:rsidRPr="00D83798">
        <w:rPr>
          <w:noProof/>
          <w:lang w:eastAsia="es-ES"/>
        </w:rPr>
        <w:lastRenderedPageBreak/>
        <w:drawing>
          <wp:anchor distT="0" distB="0" distL="114300" distR="114300" simplePos="0" relativeHeight="251699200" behindDoc="0" locked="0" layoutInCell="1" allowOverlap="1" wp14:anchorId="0197ABAF" wp14:editId="47C89880">
            <wp:simplePos x="0" y="0"/>
            <wp:positionH relativeFrom="column">
              <wp:posOffset>7997190</wp:posOffset>
            </wp:positionH>
            <wp:positionV relativeFrom="paragraph">
              <wp:posOffset>5156200</wp:posOffset>
            </wp:positionV>
            <wp:extent cx="1371600" cy="13462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612" b="46086"/>
                    <a:stretch/>
                  </pic:blipFill>
                  <pic:spPr bwMode="auto">
                    <a:xfrm>
                      <a:off x="0" y="0"/>
                      <a:ext cx="1371600" cy="134620"/>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98176" behindDoc="0" locked="0" layoutInCell="1" allowOverlap="1" wp14:anchorId="72D32786" wp14:editId="3DBAF151">
            <wp:simplePos x="0" y="0"/>
            <wp:positionH relativeFrom="column">
              <wp:posOffset>7999730</wp:posOffset>
            </wp:positionH>
            <wp:positionV relativeFrom="paragraph">
              <wp:posOffset>4989195</wp:posOffset>
            </wp:positionV>
            <wp:extent cx="1107440" cy="14160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7545" b="54189"/>
                    <a:stretch/>
                  </pic:blipFill>
                  <pic:spPr bwMode="auto">
                    <a:xfrm>
                      <a:off x="0" y="0"/>
                      <a:ext cx="1107440"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96128" behindDoc="0" locked="0" layoutInCell="1" allowOverlap="1" wp14:anchorId="711E0CB6" wp14:editId="3D1730E1">
            <wp:simplePos x="0" y="0"/>
            <wp:positionH relativeFrom="column">
              <wp:posOffset>7997825</wp:posOffset>
            </wp:positionH>
            <wp:positionV relativeFrom="paragraph">
              <wp:posOffset>4839970</wp:posOffset>
            </wp:positionV>
            <wp:extent cx="1107440" cy="14160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7545" b="54189"/>
                    <a:stretch/>
                  </pic:blipFill>
                  <pic:spPr bwMode="auto">
                    <a:xfrm>
                      <a:off x="0" y="0"/>
                      <a:ext cx="1107440"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95104" behindDoc="0" locked="0" layoutInCell="1" allowOverlap="1" wp14:anchorId="6A427D0E" wp14:editId="692149C0">
            <wp:simplePos x="0" y="0"/>
            <wp:positionH relativeFrom="column">
              <wp:posOffset>7999095</wp:posOffset>
            </wp:positionH>
            <wp:positionV relativeFrom="paragraph">
              <wp:posOffset>4674870</wp:posOffset>
            </wp:positionV>
            <wp:extent cx="1107440" cy="14160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7545" b="54189"/>
                    <a:stretch/>
                  </pic:blipFill>
                  <pic:spPr bwMode="auto">
                    <a:xfrm>
                      <a:off x="0" y="0"/>
                      <a:ext cx="1107440"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91008" behindDoc="0" locked="0" layoutInCell="1" allowOverlap="1" wp14:anchorId="0D9DBE39" wp14:editId="7E5A4BF7">
            <wp:simplePos x="0" y="0"/>
            <wp:positionH relativeFrom="column">
              <wp:posOffset>8000365</wp:posOffset>
            </wp:positionH>
            <wp:positionV relativeFrom="paragraph">
              <wp:posOffset>4185285</wp:posOffset>
            </wp:positionV>
            <wp:extent cx="1068705" cy="14160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7979" b="54189"/>
                    <a:stretch/>
                  </pic:blipFill>
                  <pic:spPr bwMode="auto">
                    <a:xfrm>
                      <a:off x="0" y="0"/>
                      <a:ext cx="1068705"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92032" behindDoc="0" locked="0" layoutInCell="1" allowOverlap="1" wp14:anchorId="007E97FE" wp14:editId="5F69F148">
            <wp:simplePos x="0" y="0"/>
            <wp:positionH relativeFrom="column">
              <wp:posOffset>7999730</wp:posOffset>
            </wp:positionH>
            <wp:positionV relativeFrom="paragraph">
              <wp:posOffset>4345940</wp:posOffset>
            </wp:positionV>
            <wp:extent cx="1068705" cy="14160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7979" b="54189"/>
                    <a:stretch/>
                  </pic:blipFill>
                  <pic:spPr bwMode="auto">
                    <a:xfrm>
                      <a:off x="0" y="0"/>
                      <a:ext cx="1068705"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93056" behindDoc="0" locked="0" layoutInCell="1" allowOverlap="1" wp14:anchorId="07777CE9" wp14:editId="737B61F5">
            <wp:simplePos x="0" y="0"/>
            <wp:positionH relativeFrom="column">
              <wp:posOffset>7997825</wp:posOffset>
            </wp:positionH>
            <wp:positionV relativeFrom="paragraph">
              <wp:posOffset>4500245</wp:posOffset>
            </wp:positionV>
            <wp:extent cx="1068705" cy="14160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7979" b="54189"/>
                    <a:stretch/>
                  </pic:blipFill>
                  <pic:spPr bwMode="auto">
                    <a:xfrm>
                      <a:off x="0" y="0"/>
                      <a:ext cx="1068705"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88960" behindDoc="0" locked="0" layoutInCell="1" allowOverlap="1" wp14:anchorId="372778D3" wp14:editId="5B01EA03">
            <wp:simplePos x="0" y="0"/>
            <wp:positionH relativeFrom="column">
              <wp:posOffset>8001635</wp:posOffset>
            </wp:positionH>
            <wp:positionV relativeFrom="paragraph">
              <wp:posOffset>4023360</wp:posOffset>
            </wp:positionV>
            <wp:extent cx="1068705" cy="14160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7979" b="54189"/>
                    <a:stretch/>
                  </pic:blipFill>
                  <pic:spPr bwMode="auto">
                    <a:xfrm>
                      <a:off x="0" y="0"/>
                      <a:ext cx="1068705"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86912" behindDoc="0" locked="0" layoutInCell="1" allowOverlap="1" wp14:anchorId="14C2F1B4" wp14:editId="78792809">
            <wp:simplePos x="0" y="0"/>
            <wp:positionH relativeFrom="column">
              <wp:posOffset>7996555</wp:posOffset>
            </wp:positionH>
            <wp:positionV relativeFrom="paragraph">
              <wp:posOffset>3856355</wp:posOffset>
            </wp:positionV>
            <wp:extent cx="1068705" cy="14160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7979" b="54189"/>
                    <a:stretch/>
                  </pic:blipFill>
                  <pic:spPr bwMode="auto">
                    <a:xfrm>
                      <a:off x="0" y="0"/>
                      <a:ext cx="1068705"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84864" behindDoc="0" locked="0" layoutInCell="1" allowOverlap="1" wp14:anchorId="5D3ABD04" wp14:editId="4D84BDFB">
            <wp:simplePos x="0" y="0"/>
            <wp:positionH relativeFrom="column">
              <wp:posOffset>7997825</wp:posOffset>
            </wp:positionH>
            <wp:positionV relativeFrom="paragraph">
              <wp:posOffset>3702050</wp:posOffset>
            </wp:positionV>
            <wp:extent cx="1068705" cy="14160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7979" b="54189"/>
                    <a:stretch/>
                  </pic:blipFill>
                  <pic:spPr bwMode="auto">
                    <a:xfrm>
                      <a:off x="0" y="0"/>
                      <a:ext cx="1068705"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82816" behindDoc="0" locked="0" layoutInCell="1" allowOverlap="1" wp14:anchorId="08B2C770" wp14:editId="27B7B418">
            <wp:simplePos x="0" y="0"/>
            <wp:positionH relativeFrom="column">
              <wp:posOffset>7997190</wp:posOffset>
            </wp:positionH>
            <wp:positionV relativeFrom="paragraph">
              <wp:posOffset>3547745</wp:posOffset>
            </wp:positionV>
            <wp:extent cx="1371600" cy="13462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612" b="46086"/>
                    <a:stretch/>
                  </pic:blipFill>
                  <pic:spPr bwMode="auto">
                    <a:xfrm>
                      <a:off x="0" y="0"/>
                      <a:ext cx="1371600" cy="134620"/>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78720" behindDoc="0" locked="0" layoutInCell="1" allowOverlap="1" wp14:anchorId="507271A1" wp14:editId="6F2CE0C4">
            <wp:simplePos x="0" y="0"/>
            <wp:positionH relativeFrom="column">
              <wp:posOffset>7997190</wp:posOffset>
            </wp:positionH>
            <wp:positionV relativeFrom="paragraph">
              <wp:posOffset>3077845</wp:posOffset>
            </wp:positionV>
            <wp:extent cx="1371600" cy="13462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612" b="46086"/>
                    <a:stretch/>
                  </pic:blipFill>
                  <pic:spPr bwMode="auto">
                    <a:xfrm>
                      <a:off x="0" y="0"/>
                      <a:ext cx="1371600" cy="134620"/>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79744" behindDoc="0" locked="0" layoutInCell="1" allowOverlap="1" wp14:anchorId="6BF1876B" wp14:editId="24EE9091">
            <wp:simplePos x="0" y="0"/>
            <wp:positionH relativeFrom="column">
              <wp:posOffset>8002270</wp:posOffset>
            </wp:positionH>
            <wp:positionV relativeFrom="paragraph">
              <wp:posOffset>3236595</wp:posOffset>
            </wp:positionV>
            <wp:extent cx="1371600" cy="13462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612" b="46086"/>
                    <a:stretch/>
                  </pic:blipFill>
                  <pic:spPr bwMode="auto">
                    <a:xfrm>
                      <a:off x="0" y="0"/>
                      <a:ext cx="1371600" cy="134620"/>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80768" behindDoc="0" locked="0" layoutInCell="1" allowOverlap="1" wp14:anchorId="09B982B2" wp14:editId="51E6F916">
            <wp:simplePos x="0" y="0"/>
            <wp:positionH relativeFrom="column">
              <wp:posOffset>8002270</wp:posOffset>
            </wp:positionH>
            <wp:positionV relativeFrom="paragraph">
              <wp:posOffset>3387090</wp:posOffset>
            </wp:positionV>
            <wp:extent cx="1107440" cy="14160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7545" b="54189"/>
                    <a:stretch/>
                  </pic:blipFill>
                  <pic:spPr bwMode="auto">
                    <a:xfrm>
                      <a:off x="0" y="0"/>
                      <a:ext cx="1107440"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76672" behindDoc="0" locked="0" layoutInCell="1" allowOverlap="1" wp14:anchorId="761C15E5" wp14:editId="5681F027">
            <wp:simplePos x="0" y="0"/>
            <wp:positionH relativeFrom="column">
              <wp:posOffset>8002270</wp:posOffset>
            </wp:positionH>
            <wp:positionV relativeFrom="paragraph">
              <wp:posOffset>2891155</wp:posOffset>
            </wp:positionV>
            <wp:extent cx="1107440" cy="1416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7545" b="54189"/>
                    <a:stretch/>
                  </pic:blipFill>
                  <pic:spPr bwMode="auto">
                    <a:xfrm>
                      <a:off x="0" y="0"/>
                      <a:ext cx="1107440"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74624" behindDoc="0" locked="0" layoutInCell="1" allowOverlap="1" wp14:anchorId="19FC4F3A" wp14:editId="4EF2DFD6">
            <wp:simplePos x="0" y="0"/>
            <wp:positionH relativeFrom="column">
              <wp:posOffset>8002270</wp:posOffset>
            </wp:positionH>
            <wp:positionV relativeFrom="paragraph">
              <wp:posOffset>2740660</wp:posOffset>
            </wp:positionV>
            <wp:extent cx="1371600" cy="13462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612" b="46086"/>
                    <a:stretch/>
                  </pic:blipFill>
                  <pic:spPr bwMode="auto">
                    <a:xfrm>
                      <a:off x="0" y="0"/>
                      <a:ext cx="1371600" cy="134620"/>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73600" behindDoc="0" locked="0" layoutInCell="1" allowOverlap="1" wp14:anchorId="4AD3ED90" wp14:editId="0BBC3967">
            <wp:simplePos x="0" y="0"/>
            <wp:positionH relativeFrom="column">
              <wp:posOffset>7997190</wp:posOffset>
            </wp:positionH>
            <wp:positionV relativeFrom="paragraph">
              <wp:posOffset>2581910</wp:posOffset>
            </wp:positionV>
            <wp:extent cx="1371600" cy="13462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612" b="46086"/>
                    <a:stretch/>
                  </pic:blipFill>
                  <pic:spPr bwMode="auto">
                    <a:xfrm>
                      <a:off x="0" y="0"/>
                      <a:ext cx="1371600" cy="134620"/>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71552" behindDoc="0" locked="0" layoutInCell="1" allowOverlap="1" wp14:anchorId="4AD05CBF" wp14:editId="1F3D3F90">
            <wp:simplePos x="0" y="0"/>
            <wp:positionH relativeFrom="column">
              <wp:posOffset>7996555</wp:posOffset>
            </wp:positionH>
            <wp:positionV relativeFrom="paragraph">
              <wp:posOffset>2413635</wp:posOffset>
            </wp:positionV>
            <wp:extent cx="1068705" cy="14160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7979" b="54189"/>
                    <a:stretch/>
                  </pic:blipFill>
                  <pic:spPr bwMode="auto">
                    <a:xfrm>
                      <a:off x="0" y="0"/>
                      <a:ext cx="1068705"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69504" behindDoc="0" locked="0" layoutInCell="1" allowOverlap="1" wp14:anchorId="74E9DAFE" wp14:editId="1AA74CE2">
            <wp:simplePos x="0" y="0"/>
            <wp:positionH relativeFrom="column">
              <wp:posOffset>7997190</wp:posOffset>
            </wp:positionH>
            <wp:positionV relativeFrom="paragraph">
              <wp:posOffset>2258695</wp:posOffset>
            </wp:positionV>
            <wp:extent cx="1107440" cy="1416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7545" b="54189"/>
                    <a:stretch/>
                  </pic:blipFill>
                  <pic:spPr bwMode="auto">
                    <a:xfrm>
                      <a:off x="0" y="0"/>
                      <a:ext cx="1107440"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68480" behindDoc="0" locked="0" layoutInCell="1" allowOverlap="1" wp14:anchorId="55599E45" wp14:editId="3E17305E">
            <wp:simplePos x="0" y="0"/>
            <wp:positionH relativeFrom="column">
              <wp:posOffset>7998460</wp:posOffset>
            </wp:positionH>
            <wp:positionV relativeFrom="paragraph">
              <wp:posOffset>2093595</wp:posOffset>
            </wp:positionV>
            <wp:extent cx="1107440" cy="14160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7545" b="54189"/>
                    <a:stretch/>
                  </pic:blipFill>
                  <pic:spPr bwMode="auto">
                    <a:xfrm>
                      <a:off x="0" y="0"/>
                      <a:ext cx="1107440"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67456" behindDoc="0" locked="0" layoutInCell="1" allowOverlap="1" wp14:anchorId="6084A177" wp14:editId="3952F1E8">
            <wp:simplePos x="0" y="0"/>
            <wp:positionH relativeFrom="column">
              <wp:posOffset>7998460</wp:posOffset>
            </wp:positionH>
            <wp:positionV relativeFrom="paragraph">
              <wp:posOffset>1925320</wp:posOffset>
            </wp:positionV>
            <wp:extent cx="1068705" cy="14160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7979" b="54189"/>
                    <a:stretch/>
                  </pic:blipFill>
                  <pic:spPr bwMode="auto">
                    <a:xfrm>
                      <a:off x="0" y="0"/>
                      <a:ext cx="1068705"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65408" behindDoc="0" locked="0" layoutInCell="1" allowOverlap="1" wp14:anchorId="6C84475C" wp14:editId="3C202C5E">
            <wp:simplePos x="0" y="0"/>
            <wp:positionH relativeFrom="column">
              <wp:posOffset>7996555</wp:posOffset>
            </wp:positionH>
            <wp:positionV relativeFrom="paragraph">
              <wp:posOffset>1763395</wp:posOffset>
            </wp:positionV>
            <wp:extent cx="1371600" cy="13462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612" b="46086"/>
                    <a:stretch/>
                  </pic:blipFill>
                  <pic:spPr bwMode="auto">
                    <a:xfrm>
                      <a:off x="0" y="0"/>
                      <a:ext cx="1371600" cy="134620"/>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63360" behindDoc="0" locked="0" layoutInCell="1" allowOverlap="1" wp14:anchorId="660E25BF" wp14:editId="649B7D3B">
            <wp:simplePos x="0" y="0"/>
            <wp:positionH relativeFrom="column">
              <wp:posOffset>7997190</wp:posOffset>
            </wp:positionH>
            <wp:positionV relativeFrom="paragraph">
              <wp:posOffset>1454150</wp:posOffset>
            </wp:positionV>
            <wp:extent cx="1107440" cy="14160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7545" b="54189"/>
                    <a:stretch/>
                  </pic:blipFill>
                  <pic:spPr bwMode="auto">
                    <a:xfrm>
                      <a:off x="0" y="0"/>
                      <a:ext cx="1107440"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61312" behindDoc="0" locked="0" layoutInCell="1" allowOverlap="1" wp14:anchorId="616C0729" wp14:editId="346011E6">
            <wp:simplePos x="0" y="0"/>
            <wp:positionH relativeFrom="column">
              <wp:posOffset>7998460</wp:posOffset>
            </wp:positionH>
            <wp:positionV relativeFrom="paragraph">
              <wp:posOffset>1610995</wp:posOffset>
            </wp:positionV>
            <wp:extent cx="1371600" cy="13462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612" b="46086"/>
                    <a:stretch/>
                  </pic:blipFill>
                  <pic:spPr bwMode="auto">
                    <a:xfrm>
                      <a:off x="0" y="0"/>
                      <a:ext cx="1371600" cy="134620"/>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60288" behindDoc="0" locked="0" layoutInCell="1" allowOverlap="1" wp14:anchorId="3B5BC2F4" wp14:editId="29A4DA86">
            <wp:simplePos x="0" y="0"/>
            <wp:positionH relativeFrom="column">
              <wp:posOffset>7998460</wp:posOffset>
            </wp:positionH>
            <wp:positionV relativeFrom="paragraph">
              <wp:posOffset>1289050</wp:posOffset>
            </wp:positionV>
            <wp:extent cx="1107440" cy="14160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7545" b="54189"/>
                    <a:stretch/>
                  </pic:blipFill>
                  <pic:spPr bwMode="auto">
                    <a:xfrm>
                      <a:off x="0" y="0"/>
                      <a:ext cx="1107440" cy="141605"/>
                    </a:xfrm>
                    <a:prstGeom prst="rect">
                      <a:avLst/>
                    </a:prstGeom>
                    <a:noFill/>
                    <a:ln>
                      <a:noFill/>
                    </a:ln>
                    <a:extLst>
                      <a:ext uri="{53640926-AAD7-44D8-BBD7-CCE9431645EC}">
                        <a14:shadowObscured xmlns:a14="http://schemas.microsoft.com/office/drawing/2010/main"/>
                      </a:ext>
                    </a:extLst>
                  </pic:spPr>
                </pic:pic>
              </a:graphicData>
            </a:graphic>
          </wp:anchor>
        </w:drawing>
      </w:r>
      <w:r w:rsidRPr="00D83798">
        <w:rPr>
          <w:noProof/>
          <w:lang w:eastAsia="es-ES"/>
        </w:rPr>
        <w:drawing>
          <wp:anchor distT="0" distB="0" distL="114300" distR="114300" simplePos="0" relativeHeight="251659264" behindDoc="0" locked="0" layoutInCell="1" allowOverlap="1" wp14:anchorId="63D8F45D" wp14:editId="34DAC323">
            <wp:simplePos x="0" y="0"/>
            <wp:positionH relativeFrom="column">
              <wp:posOffset>7998549</wp:posOffset>
            </wp:positionH>
            <wp:positionV relativeFrom="paragraph">
              <wp:posOffset>1099820</wp:posOffset>
            </wp:positionV>
            <wp:extent cx="1068705" cy="14160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7979" b="54189"/>
                    <a:stretch/>
                  </pic:blipFill>
                  <pic:spPr bwMode="auto">
                    <a:xfrm>
                      <a:off x="0" y="0"/>
                      <a:ext cx="1068705" cy="141605"/>
                    </a:xfrm>
                    <a:prstGeom prst="rect">
                      <a:avLst/>
                    </a:prstGeom>
                    <a:noFill/>
                    <a:ln>
                      <a:noFill/>
                    </a:ln>
                    <a:extLst>
                      <a:ext uri="{53640926-AAD7-44D8-BBD7-CCE9431645EC}">
                        <a14:shadowObscured xmlns:a14="http://schemas.microsoft.com/office/drawing/2010/main"/>
                      </a:ext>
                    </a:extLst>
                  </pic:spPr>
                </pic:pic>
              </a:graphicData>
            </a:graphic>
          </wp:anchor>
        </w:drawing>
      </w:r>
      <w:r w:rsidR="00A13B34" w:rsidRPr="00A13B34">
        <w:rPr>
          <w:noProof/>
          <w:lang w:eastAsia="es-ES"/>
        </w:rPr>
        <w:drawing>
          <wp:anchor distT="0" distB="0" distL="114300" distR="114300" simplePos="0" relativeHeight="251658240" behindDoc="0" locked="0" layoutInCell="1" allowOverlap="1" wp14:anchorId="450455E3" wp14:editId="6EB0D88A">
            <wp:simplePos x="0" y="0"/>
            <wp:positionH relativeFrom="column">
              <wp:posOffset>-575945</wp:posOffset>
            </wp:positionH>
            <wp:positionV relativeFrom="paragraph">
              <wp:posOffset>901065</wp:posOffset>
            </wp:positionV>
            <wp:extent cx="8576050" cy="448246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559"/>
                    <a:stretch/>
                  </pic:blipFill>
                  <pic:spPr bwMode="auto">
                    <a:xfrm>
                      <a:off x="0" y="0"/>
                      <a:ext cx="8576050" cy="4482465"/>
                    </a:xfrm>
                    <a:prstGeom prst="rect">
                      <a:avLst/>
                    </a:prstGeom>
                    <a:noFill/>
                    <a:ln>
                      <a:noFill/>
                    </a:ln>
                    <a:extLst>
                      <a:ext uri="{53640926-AAD7-44D8-BBD7-CCE9431645EC}">
                        <a14:shadowObscured xmlns:a14="http://schemas.microsoft.com/office/drawing/2010/main"/>
                      </a:ext>
                    </a:extLst>
                  </pic:spPr>
                </pic:pic>
              </a:graphicData>
            </a:graphic>
          </wp:anchor>
        </w:drawing>
      </w:r>
    </w:p>
    <w:sectPr w:rsidR="00680A72" w:rsidRPr="00DD0B9D" w:rsidSect="00680A72">
      <w:headerReference w:type="default" r:id="rId15"/>
      <w:footerReference w:type="default" r:id="rId1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0581" w14:textId="77777777" w:rsidR="00AD5705" w:rsidRDefault="00AD5705" w:rsidP="005552A4">
      <w:pPr>
        <w:spacing w:after="0" w:line="240" w:lineRule="auto"/>
      </w:pPr>
      <w:r>
        <w:separator/>
      </w:r>
    </w:p>
  </w:endnote>
  <w:endnote w:type="continuationSeparator" w:id="0">
    <w:p w14:paraId="26FB66B6" w14:textId="77777777" w:rsidR="00AD5705" w:rsidRDefault="00AD5705"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BBF5" w14:textId="77777777" w:rsidR="00680A72" w:rsidRDefault="00680A72" w:rsidP="00B4233E">
    <w:pPr>
      <w:pStyle w:val="Piedepgina"/>
      <w:jc w:val="center"/>
    </w:pPr>
    <w:r>
      <w:rPr>
        <w:noProof/>
        <w:lang w:eastAsia="es-ES"/>
      </w:rPr>
      <w:drawing>
        <wp:inline distT="0" distB="0" distL="0" distR="0" wp14:anchorId="09AF5CEE" wp14:editId="278CCF69">
          <wp:extent cx="1047750" cy="497681"/>
          <wp:effectExtent l="0" t="0" r="0" b="0"/>
          <wp:docPr id="9" name="Imagen 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86B3" w14:textId="77777777" w:rsidR="00680A72" w:rsidRDefault="00680A72" w:rsidP="00B4233E">
    <w:pPr>
      <w:pStyle w:val="Piedepgina"/>
      <w:jc w:val="center"/>
    </w:pPr>
    <w:r>
      <w:rPr>
        <w:noProof/>
        <w:lang w:eastAsia="es-ES"/>
      </w:rPr>
      <w:drawing>
        <wp:inline distT="0" distB="0" distL="0" distR="0" wp14:anchorId="3F4235ED" wp14:editId="6A1BA813">
          <wp:extent cx="1047750" cy="497681"/>
          <wp:effectExtent l="0" t="0" r="0" b="0"/>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6080" w14:textId="77777777" w:rsidR="00AD5705" w:rsidRDefault="00AD5705" w:rsidP="005552A4">
      <w:pPr>
        <w:spacing w:after="0" w:line="240" w:lineRule="auto"/>
      </w:pPr>
      <w:r>
        <w:separator/>
      </w:r>
    </w:p>
  </w:footnote>
  <w:footnote w:type="continuationSeparator" w:id="0">
    <w:p w14:paraId="4D710F90" w14:textId="77777777" w:rsidR="00AD5705" w:rsidRDefault="00AD5705"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1D7B" w14:textId="77777777" w:rsidR="00680A72" w:rsidRDefault="00680A72" w:rsidP="005552A4">
    <w:pPr>
      <w:pStyle w:val="Encabezado"/>
    </w:pPr>
    <w:r>
      <w:rPr>
        <w:noProof/>
        <w:lang w:eastAsia="es-ES"/>
      </w:rPr>
      <w:drawing>
        <wp:anchor distT="0" distB="0" distL="114300" distR="114300" simplePos="0" relativeHeight="251665408" behindDoc="1" locked="0" layoutInCell="1" allowOverlap="1" wp14:anchorId="5D354FB9" wp14:editId="61404332">
          <wp:simplePos x="0" y="0"/>
          <wp:positionH relativeFrom="page">
            <wp:align>right</wp:align>
          </wp:positionH>
          <wp:positionV relativeFrom="paragraph">
            <wp:posOffset>-449580</wp:posOffset>
          </wp:positionV>
          <wp:extent cx="7551364" cy="1323975"/>
          <wp:effectExtent l="0" t="0" r="0" b="0"/>
          <wp:wrapNone/>
          <wp:docPr id="8" name="Imagen 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1364" cy="1323975"/>
                  </a:xfrm>
                  <a:prstGeom prst="rect">
                    <a:avLst/>
                  </a:prstGeom>
                </pic:spPr>
              </pic:pic>
            </a:graphicData>
          </a:graphic>
          <wp14:sizeRelH relativeFrom="margin">
            <wp14:pctWidth>0</wp14:pctWidth>
          </wp14:sizeRelH>
          <wp14:sizeRelV relativeFrom="margin">
            <wp14:pctHeight>0</wp14:pctHeight>
          </wp14:sizeRelV>
        </wp:anchor>
      </w:drawing>
    </w:r>
  </w:p>
  <w:p w14:paraId="4EE5CB9A" w14:textId="77777777" w:rsidR="00680A72" w:rsidRDefault="00680A72" w:rsidP="005552A4">
    <w:pPr>
      <w:pStyle w:val="Encabezado"/>
      <w:tabs>
        <w:tab w:val="left" w:pos="7560"/>
      </w:tabs>
    </w:pPr>
    <w:r>
      <w:tab/>
    </w:r>
    <w:r>
      <w:tab/>
    </w:r>
  </w:p>
  <w:p w14:paraId="60C0BD91" w14:textId="77777777" w:rsidR="00680A72" w:rsidRDefault="00680A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AFB6" w14:textId="77777777" w:rsidR="00680A72" w:rsidRDefault="00680A72" w:rsidP="005552A4">
    <w:pPr>
      <w:pStyle w:val="Encabezado"/>
    </w:pPr>
    <w:r>
      <w:rPr>
        <w:noProof/>
        <w:lang w:eastAsia="es-ES"/>
      </w:rPr>
      <w:drawing>
        <wp:anchor distT="0" distB="0" distL="114300" distR="114300" simplePos="0" relativeHeight="251667456" behindDoc="1" locked="0" layoutInCell="1" allowOverlap="1" wp14:anchorId="135A89CF" wp14:editId="25AD1971">
          <wp:simplePos x="0" y="0"/>
          <wp:positionH relativeFrom="page">
            <wp:align>right</wp:align>
          </wp:positionH>
          <wp:positionV relativeFrom="paragraph">
            <wp:posOffset>-449580</wp:posOffset>
          </wp:positionV>
          <wp:extent cx="10695940" cy="1472184"/>
          <wp:effectExtent l="0" t="0" r="0" b="0"/>
          <wp:wrapNone/>
          <wp:docPr id="11" name="Imagen 1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728335" cy="1476643"/>
                  </a:xfrm>
                  <a:prstGeom prst="rect">
                    <a:avLst/>
                  </a:prstGeom>
                </pic:spPr>
              </pic:pic>
            </a:graphicData>
          </a:graphic>
          <wp14:sizeRelH relativeFrom="margin">
            <wp14:pctWidth>0</wp14:pctWidth>
          </wp14:sizeRelH>
          <wp14:sizeRelV relativeFrom="margin">
            <wp14:pctHeight>0</wp14:pctHeight>
          </wp14:sizeRelV>
        </wp:anchor>
      </w:drawing>
    </w:r>
  </w:p>
  <w:p w14:paraId="6539BCD8" w14:textId="77777777" w:rsidR="00680A72" w:rsidRDefault="00680A72" w:rsidP="005552A4">
    <w:pPr>
      <w:pStyle w:val="Encabezado"/>
      <w:tabs>
        <w:tab w:val="left" w:pos="7560"/>
      </w:tabs>
    </w:pPr>
    <w:r>
      <w:tab/>
    </w:r>
    <w:r>
      <w:tab/>
    </w:r>
  </w:p>
  <w:p w14:paraId="730EA19A" w14:textId="77777777" w:rsidR="00680A72" w:rsidRDefault="00680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F54A3"/>
    <w:multiLevelType w:val="hybridMultilevel"/>
    <w:tmpl w:val="B1E893A8"/>
    <w:lvl w:ilvl="0" w:tplc="4AE6AED4">
      <w:start w:val="1"/>
      <w:numFmt w:val="decimal"/>
      <w:lvlText w:val="%1."/>
      <w:lvlJc w:val="left"/>
      <w:pPr>
        <w:ind w:left="291" w:hanging="360"/>
      </w:pPr>
      <w:rPr>
        <w:rFonts w:hint="default"/>
      </w:rPr>
    </w:lvl>
    <w:lvl w:ilvl="1" w:tplc="0C0A0019" w:tentative="1">
      <w:start w:val="1"/>
      <w:numFmt w:val="lowerLetter"/>
      <w:lvlText w:val="%2."/>
      <w:lvlJc w:val="left"/>
      <w:pPr>
        <w:ind w:left="1011" w:hanging="360"/>
      </w:pPr>
    </w:lvl>
    <w:lvl w:ilvl="2" w:tplc="0C0A001B" w:tentative="1">
      <w:start w:val="1"/>
      <w:numFmt w:val="lowerRoman"/>
      <w:lvlText w:val="%3."/>
      <w:lvlJc w:val="right"/>
      <w:pPr>
        <w:ind w:left="1731" w:hanging="180"/>
      </w:pPr>
    </w:lvl>
    <w:lvl w:ilvl="3" w:tplc="0C0A000F" w:tentative="1">
      <w:start w:val="1"/>
      <w:numFmt w:val="decimal"/>
      <w:lvlText w:val="%4."/>
      <w:lvlJc w:val="left"/>
      <w:pPr>
        <w:ind w:left="2451" w:hanging="360"/>
      </w:pPr>
    </w:lvl>
    <w:lvl w:ilvl="4" w:tplc="0C0A0019" w:tentative="1">
      <w:start w:val="1"/>
      <w:numFmt w:val="lowerLetter"/>
      <w:lvlText w:val="%5."/>
      <w:lvlJc w:val="left"/>
      <w:pPr>
        <w:ind w:left="3171" w:hanging="360"/>
      </w:pPr>
    </w:lvl>
    <w:lvl w:ilvl="5" w:tplc="0C0A001B" w:tentative="1">
      <w:start w:val="1"/>
      <w:numFmt w:val="lowerRoman"/>
      <w:lvlText w:val="%6."/>
      <w:lvlJc w:val="right"/>
      <w:pPr>
        <w:ind w:left="3891" w:hanging="180"/>
      </w:pPr>
    </w:lvl>
    <w:lvl w:ilvl="6" w:tplc="0C0A000F" w:tentative="1">
      <w:start w:val="1"/>
      <w:numFmt w:val="decimal"/>
      <w:lvlText w:val="%7."/>
      <w:lvlJc w:val="left"/>
      <w:pPr>
        <w:ind w:left="4611" w:hanging="360"/>
      </w:pPr>
    </w:lvl>
    <w:lvl w:ilvl="7" w:tplc="0C0A0019" w:tentative="1">
      <w:start w:val="1"/>
      <w:numFmt w:val="lowerLetter"/>
      <w:lvlText w:val="%8."/>
      <w:lvlJc w:val="left"/>
      <w:pPr>
        <w:ind w:left="5331" w:hanging="360"/>
      </w:pPr>
    </w:lvl>
    <w:lvl w:ilvl="8" w:tplc="0C0A001B" w:tentative="1">
      <w:start w:val="1"/>
      <w:numFmt w:val="lowerRoman"/>
      <w:lvlText w:val="%9."/>
      <w:lvlJc w:val="right"/>
      <w:pPr>
        <w:ind w:left="6051" w:hanging="180"/>
      </w:pPr>
    </w:lvl>
  </w:abstractNum>
  <w:abstractNum w:abstractNumId="1" w15:restartNumberingAfterBreak="0">
    <w:nsid w:val="30F56CD2"/>
    <w:multiLevelType w:val="hybridMultilevel"/>
    <w:tmpl w:val="96E68B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3A3C7C"/>
    <w:multiLevelType w:val="hybridMultilevel"/>
    <w:tmpl w:val="892268AE"/>
    <w:lvl w:ilvl="0" w:tplc="889E7CE2">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4A00771"/>
    <w:multiLevelType w:val="hybridMultilevel"/>
    <w:tmpl w:val="8EC0FE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10769492">
    <w:abstractNumId w:val="1"/>
  </w:num>
  <w:num w:numId="2" w16cid:durableId="1677999033">
    <w:abstractNumId w:val="0"/>
  </w:num>
  <w:num w:numId="3" w16cid:durableId="1358391857">
    <w:abstractNumId w:val="3"/>
  </w:num>
  <w:num w:numId="4" w16cid:durableId="1655142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A4"/>
    <w:rsid w:val="00026DFC"/>
    <w:rsid w:val="00066D0D"/>
    <w:rsid w:val="00071B3D"/>
    <w:rsid w:val="00084C25"/>
    <w:rsid w:val="000B368D"/>
    <w:rsid w:val="000B42EE"/>
    <w:rsid w:val="000E2771"/>
    <w:rsid w:val="000F30B6"/>
    <w:rsid w:val="00112DC6"/>
    <w:rsid w:val="00116209"/>
    <w:rsid w:val="0012656E"/>
    <w:rsid w:val="00136429"/>
    <w:rsid w:val="00143DB5"/>
    <w:rsid w:val="00155659"/>
    <w:rsid w:val="001956DC"/>
    <w:rsid w:val="001B31DD"/>
    <w:rsid w:val="001B4923"/>
    <w:rsid w:val="001C0817"/>
    <w:rsid w:val="00227E19"/>
    <w:rsid w:val="00227F6F"/>
    <w:rsid w:val="0024770C"/>
    <w:rsid w:val="00254D7B"/>
    <w:rsid w:val="00261A21"/>
    <w:rsid w:val="00267001"/>
    <w:rsid w:val="00277A32"/>
    <w:rsid w:val="0029330C"/>
    <w:rsid w:val="002B6676"/>
    <w:rsid w:val="002C0359"/>
    <w:rsid w:val="002E4F4D"/>
    <w:rsid w:val="0030056B"/>
    <w:rsid w:val="00305537"/>
    <w:rsid w:val="0036588D"/>
    <w:rsid w:val="00377104"/>
    <w:rsid w:val="00386A7B"/>
    <w:rsid w:val="003B314F"/>
    <w:rsid w:val="003C1E26"/>
    <w:rsid w:val="003C7CF1"/>
    <w:rsid w:val="003D1E92"/>
    <w:rsid w:val="003D39DE"/>
    <w:rsid w:val="00412CEA"/>
    <w:rsid w:val="00417901"/>
    <w:rsid w:val="00430523"/>
    <w:rsid w:val="00445CFF"/>
    <w:rsid w:val="004603D1"/>
    <w:rsid w:val="00462C71"/>
    <w:rsid w:val="004A2E5A"/>
    <w:rsid w:val="004B180E"/>
    <w:rsid w:val="004B7B07"/>
    <w:rsid w:val="004C21FB"/>
    <w:rsid w:val="004D0F9F"/>
    <w:rsid w:val="004D4E20"/>
    <w:rsid w:val="00522A00"/>
    <w:rsid w:val="00534DC5"/>
    <w:rsid w:val="00536F06"/>
    <w:rsid w:val="005552A4"/>
    <w:rsid w:val="00556E72"/>
    <w:rsid w:val="00566458"/>
    <w:rsid w:val="00590D41"/>
    <w:rsid w:val="005940F7"/>
    <w:rsid w:val="005959CC"/>
    <w:rsid w:val="005A666C"/>
    <w:rsid w:val="005B2FAE"/>
    <w:rsid w:val="005B551D"/>
    <w:rsid w:val="005D2FCC"/>
    <w:rsid w:val="005F2CFC"/>
    <w:rsid w:val="00602C3B"/>
    <w:rsid w:val="0060664F"/>
    <w:rsid w:val="00617FE8"/>
    <w:rsid w:val="00624DFE"/>
    <w:rsid w:val="00625A85"/>
    <w:rsid w:val="00630644"/>
    <w:rsid w:val="00632670"/>
    <w:rsid w:val="006462B3"/>
    <w:rsid w:val="00655F68"/>
    <w:rsid w:val="00662338"/>
    <w:rsid w:val="00671D25"/>
    <w:rsid w:val="006748E5"/>
    <w:rsid w:val="00680A72"/>
    <w:rsid w:val="00681142"/>
    <w:rsid w:val="00685E63"/>
    <w:rsid w:val="00691BD3"/>
    <w:rsid w:val="006A182A"/>
    <w:rsid w:val="006A29D8"/>
    <w:rsid w:val="006D34E6"/>
    <w:rsid w:val="00704537"/>
    <w:rsid w:val="00717114"/>
    <w:rsid w:val="007217B7"/>
    <w:rsid w:val="00747094"/>
    <w:rsid w:val="00760D67"/>
    <w:rsid w:val="00762D8A"/>
    <w:rsid w:val="00791F6E"/>
    <w:rsid w:val="007B273C"/>
    <w:rsid w:val="007F4D7B"/>
    <w:rsid w:val="0082579F"/>
    <w:rsid w:val="008426AA"/>
    <w:rsid w:val="00854CF0"/>
    <w:rsid w:val="008603AD"/>
    <w:rsid w:val="00870562"/>
    <w:rsid w:val="00875E2D"/>
    <w:rsid w:val="008C7B94"/>
    <w:rsid w:val="008E0CF8"/>
    <w:rsid w:val="008E0E7F"/>
    <w:rsid w:val="008F0F8E"/>
    <w:rsid w:val="0090741E"/>
    <w:rsid w:val="00952105"/>
    <w:rsid w:val="009648B7"/>
    <w:rsid w:val="0097142F"/>
    <w:rsid w:val="009A7AA0"/>
    <w:rsid w:val="009D6211"/>
    <w:rsid w:val="009E6B7C"/>
    <w:rsid w:val="009F4C64"/>
    <w:rsid w:val="00A13B34"/>
    <w:rsid w:val="00A271C1"/>
    <w:rsid w:val="00A816AD"/>
    <w:rsid w:val="00A83BD2"/>
    <w:rsid w:val="00A9500A"/>
    <w:rsid w:val="00AC3624"/>
    <w:rsid w:val="00AD29A2"/>
    <w:rsid w:val="00AD5705"/>
    <w:rsid w:val="00AD5C4F"/>
    <w:rsid w:val="00B035CD"/>
    <w:rsid w:val="00B17001"/>
    <w:rsid w:val="00B20F93"/>
    <w:rsid w:val="00B26B92"/>
    <w:rsid w:val="00B35419"/>
    <w:rsid w:val="00B4233E"/>
    <w:rsid w:val="00B60B6E"/>
    <w:rsid w:val="00B74405"/>
    <w:rsid w:val="00B94EDA"/>
    <w:rsid w:val="00BA6179"/>
    <w:rsid w:val="00BA7F3D"/>
    <w:rsid w:val="00BC0719"/>
    <w:rsid w:val="00BE321B"/>
    <w:rsid w:val="00BE7499"/>
    <w:rsid w:val="00BF592D"/>
    <w:rsid w:val="00C015E9"/>
    <w:rsid w:val="00C15778"/>
    <w:rsid w:val="00C20121"/>
    <w:rsid w:val="00C25D76"/>
    <w:rsid w:val="00C3441F"/>
    <w:rsid w:val="00C365D2"/>
    <w:rsid w:val="00C46D1F"/>
    <w:rsid w:val="00C548EC"/>
    <w:rsid w:val="00C832B6"/>
    <w:rsid w:val="00C95BA3"/>
    <w:rsid w:val="00CB0086"/>
    <w:rsid w:val="00CF6E64"/>
    <w:rsid w:val="00D14D0D"/>
    <w:rsid w:val="00D1623F"/>
    <w:rsid w:val="00D20DD4"/>
    <w:rsid w:val="00D22E8D"/>
    <w:rsid w:val="00D3778F"/>
    <w:rsid w:val="00D41D5E"/>
    <w:rsid w:val="00D83798"/>
    <w:rsid w:val="00D86A7B"/>
    <w:rsid w:val="00DA3724"/>
    <w:rsid w:val="00DB740B"/>
    <w:rsid w:val="00DD073A"/>
    <w:rsid w:val="00DD0B9D"/>
    <w:rsid w:val="00DD345D"/>
    <w:rsid w:val="00DD4CC0"/>
    <w:rsid w:val="00DE56C1"/>
    <w:rsid w:val="00DE5F7B"/>
    <w:rsid w:val="00E03184"/>
    <w:rsid w:val="00E3454B"/>
    <w:rsid w:val="00E4334C"/>
    <w:rsid w:val="00E451B4"/>
    <w:rsid w:val="00E73C57"/>
    <w:rsid w:val="00E74966"/>
    <w:rsid w:val="00E8584E"/>
    <w:rsid w:val="00EA31CB"/>
    <w:rsid w:val="00EB11F4"/>
    <w:rsid w:val="00ED5DCF"/>
    <w:rsid w:val="00ED6EE7"/>
    <w:rsid w:val="00EE476C"/>
    <w:rsid w:val="00EF17C9"/>
    <w:rsid w:val="00F104F0"/>
    <w:rsid w:val="00F15D16"/>
    <w:rsid w:val="00F5683B"/>
    <w:rsid w:val="00F573C2"/>
    <w:rsid w:val="00F757FC"/>
    <w:rsid w:val="00F872C2"/>
    <w:rsid w:val="00F96CF7"/>
    <w:rsid w:val="00FC03E7"/>
    <w:rsid w:val="00FC6FB0"/>
    <w:rsid w:val="00FD7B25"/>
    <w:rsid w:val="1390EE1C"/>
    <w:rsid w:val="239D79B5"/>
    <w:rsid w:val="2F6093E8"/>
    <w:rsid w:val="5747B51D"/>
    <w:rsid w:val="5B188656"/>
    <w:rsid w:val="73E7D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EE03"/>
  <w15:chartTrackingRefBased/>
  <w15:docId w15:val="{D309A454-B2C0-4E4E-977F-5CE8A0A9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paragraph" w:styleId="Prrafodelista">
    <w:name w:val="List Paragraph"/>
    <w:basedOn w:val="Normal"/>
    <w:uiPriority w:val="34"/>
    <w:qFormat/>
    <w:rsid w:val="009F4C64"/>
    <w:pPr>
      <w:ind w:left="720"/>
      <w:contextualSpacing/>
    </w:pPr>
  </w:style>
  <w:style w:type="character" w:styleId="Refdecomentario">
    <w:name w:val="annotation reference"/>
    <w:basedOn w:val="Fuentedeprrafopredeter"/>
    <w:uiPriority w:val="99"/>
    <w:semiHidden/>
    <w:unhideWhenUsed/>
    <w:rsid w:val="00116209"/>
    <w:rPr>
      <w:sz w:val="16"/>
      <w:szCs w:val="16"/>
    </w:rPr>
  </w:style>
  <w:style w:type="paragraph" w:styleId="Textocomentario">
    <w:name w:val="annotation text"/>
    <w:basedOn w:val="Normal"/>
    <w:link w:val="TextocomentarioCar"/>
    <w:uiPriority w:val="99"/>
    <w:semiHidden/>
    <w:unhideWhenUsed/>
    <w:rsid w:val="001162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6209"/>
    <w:rPr>
      <w:sz w:val="20"/>
      <w:szCs w:val="20"/>
    </w:rPr>
  </w:style>
  <w:style w:type="paragraph" w:styleId="Asuntodelcomentario">
    <w:name w:val="annotation subject"/>
    <w:basedOn w:val="Textocomentario"/>
    <w:next w:val="Textocomentario"/>
    <w:link w:val="AsuntodelcomentarioCar"/>
    <w:uiPriority w:val="99"/>
    <w:semiHidden/>
    <w:unhideWhenUsed/>
    <w:rsid w:val="00116209"/>
    <w:rPr>
      <w:b/>
      <w:bCs/>
    </w:rPr>
  </w:style>
  <w:style w:type="character" w:customStyle="1" w:styleId="AsuntodelcomentarioCar">
    <w:name w:val="Asunto del comentario Car"/>
    <w:basedOn w:val="TextocomentarioCar"/>
    <w:link w:val="Asuntodelcomentario"/>
    <w:uiPriority w:val="99"/>
    <w:semiHidden/>
    <w:rsid w:val="00116209"/>
    <w:rPr>
      <w:b/>
      <w:bCs/>
      <w:sz w:val="20"/>
      <w:szCs w:val="20"/>
    </w:rPr>
  </w:style>
  <w:style w:type="paragraph" w:styleId="Textodeglobo">
    <w:name w:val="Balloon Text"/>
    <w:basedOn w:val="Normal"/>
    <w:link w:val="TextodegloboCar"/>
    <w:uiPriority w:val="99"/>
    <w:semiHidden/>
    <w:unhideWhenUsed/>
    <w:rsid w:val="001162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809446684">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7B09-1BB6-4002-ADA0-3CA83A85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7568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cp:keywords/>
  <dc:description/>
  <cp:lastModifiedBy>jose maria gonzalez gay</cp:lastModifiedBy>
  <cp:revision>2</cp:revision>
  <dcterms:created xsi:type="dcterms:W3CDTF">2023-03-13T18:29:00Z</dcterms:created>
  <dcterms:modified xsi:type="dcterms:W3CDTF">2023-03-13T18:29:00Z</dcterms:modified>
</cp:coreProperties>
</file>